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E10A2" w14:textId="77777777" w:rsidR="00C04599" w:rsidRDefault="00C04599" w:rsidP="00C04599">
      <w:pPr>
        <w:jc w:val="center"/>
        <w:rPr>
          <w:b/>
          <w:bCs/>
          <w:i/>
          <w:iCs/>
          <w:u w:val="single"/>
        </w:rPr>
      </w:pPr>
      <w:proofErr w:type="gramStart"/>
      <w:r>
        <w:rPr>
          <w:b/>
          <w:bCs/>
          <w:i/>
          <w:iCs/>
          <w:u w:val="single"/>
        </w:rPr>
        <w:t>First</w:t>
      </w:r>
      <w:proofErr w:type="gramEnd"/>
      <w:r>
        <w:rPr>
          <w:b/>
          <w:bCs/>
          <w:i/>
          <w:iCs/>
          <w:u w:val="single"/>
        </w:rPr>
        <w:t xml:space="preserve"> we make it work, then we make it last.</w:t>
      </w:r>
    </w:p>
    <w:p w14:paraId="51511841" w14:textId="6BD2EB98" w:rsidR="00C04599" w:rsidRDefault="00C04599" w:rsidP="00AD4CD5">
      <w:pPr>
        <w:spacing w:line="240" w:lineRule="auto"/>
        <w:jc w:val="both"/>
      </w:pPr>
      <w:r>
        <w:t xml:space="preserve">We </w:t>
      </w:r>
      <w:proofErr w:type="gramStart"/>
      <w:r w:rsidRPr="00AD4CD5">
        <w:t>are</w:t>
      </w:r>
      <w:r>
        <w:t xml:space="preserve"> </w:t>
      </w:r>
      <w:r>
        <w:rPr>
          <w:b/>
          <w:bCs/>
        </w:rPr>
        <w:t xml:space="preserve"> Business</w:t>
      </w:r>
      <w:proofErr w:type="gramEnd"/>
      <w:r>
        <w:rPr>
          <w:b/>
          <w:bCs/>
        </w:rPr>
        <w:t xml:space="preserve"> Consultants </w:t>
      </w:r>
      <w:r>
        <w:t xml:space="preserve">based in Mumbai, helping you cross paths with success by working in the present while thinking for future. </w:t>
      </w:r>
    </w:p>
    <w:p w14:paraId="2F1C43C4" w14:textId="77777777" w:rsidR="00C04599" w:rsidRDefault="00C04599" w:rsidP="00C04599">
      <w:pPr>
        <w:jc w:val="both"/>
      </w:pPr>
      <w:r>
        <w:t xml:space="preserve">We keenly Enquire, intensely Observe, deeply </w:t>
      </w:r>
      <w:r w:rsidRPr="00B857E0">
        <w:t>Review</w:t>
      </w:r>
      <w:r>
        <w:t xml:space="preserve"> existing business strategies, keep Apprised of changes, thoroughly Assess, meticulously Plan, intensely Execute, accurately Measure results and Continually Improve.</w:t>
      </w:r>
    </w:p>
    <w:p w14:paraId="6A607AFC" w14:textId="77777777" w:rsidR="00C04599" w:rsidRPr="00B857E0" w:rsidRDefault="00C04599" w:rsidP="00B857E0">
      <w:pPr>
        <w:pStyle w:val="Heading2"/>
        <w:rPr>
          <w:rStyle w:val="IntenseReference"/>
        </w:rPr>
      </w:pPr>
      <w:r w:rsidRPr="00B857E0">
        <w:rPr>
          <w:rStyle w:val="IntenseReference"/>
        </w:rPr>
        <w:t>VISION</w:t>
      </w:r>
    </w:p>
    <w:p w14:paraId="125B0C03" w14:textId="6EAC2AC2" w:rsidR="00C04599" w:rsidRDefault="00C04599" w:rsidP="00C04599">
      <w:pPr>
        <w:spacing w:after="0"/>
        <w:jc w:val="both"/>
      </w:pPr>
      <w:r>
        <w:t xml:space="preserve">Our Success Mantra for </w:t>
      </w:r>
      <w:proofErr w:type="gramStart"/>
      <w:r>
        <w:t>change</w:t>
      </w:r>
      <w:r w:rsidR="00AD4CD5">
        <w:t xml:space="preserve"> </w:t>
      </w:r>
      <w:r>
        <w:t>:</w:t>
      </w:r>
      <w:proofErr w:type="gramEnd"/>
      <w:r>
        <w:t>-</w:t>
      </w:r>
    </w:p>
    <w:p w14:paraId="49E8893C" w14:textId="77777777" w:rsidR="00C04599" w:rsidRDefault="00C04599" w:rsidP="00C04599">
      <w:pPr>
        <w:spacing w:after="0"/>
        <w:jc w:val="both"/>
      </w:pPr>
      <w:r>
        <w:t>• Unity of Purpose</w:t>
      </w:r>
    </w:p>
    <w:p w14:paraId="78E59AD6" w14:textId="77777777" w:rsidR="00C04599" w:rsidRDefault="00C04599" w:rsidP="00C04599">
      <w:pPr>
        <w:spacing w:after="0"/>
        <w:jc w:val="both"/>
      </w:pPr>
      <w:r>
        <w:t>• Diversity of Participation</w:t>
      </w:r>
    </w:p>
    <w:p w14:paraId="1B71EDFE" w14:textId="77777777" w:rsidR="00C04599" w:rsidRDefault="00C04599" w:rsidP="00C04599">
      <w:pPr>
        <w:spacing w:after="0"/>
        <w:jc w:val="both"/>
      </w:pPr>
      <w:r>
        <w:t xml:space="preserve">• Commitment to Action </w:t>
      </w:r>
    </w:p>
    <w:p w14:paraId="7CC3F2A0" w14:textId="77777777" w:rsidR="00C04599" w:rsidRDefault="00C04599" w:rsidP="00C04599">
      <w:pPr>
        <w:jc w:val="both"/>
      </w:pPr>
      <w:r>
        <w:t>Streamline businesses using our vast integrated knowledge across fields, best practices from the professional managers’ world and wisdom distilled from experience.</w:t>
      </w:r>
    </w:p>
    <w:p w14:paraId="043FDDAA" w14:textId="77777777" w:rsidR="00C04599" w:rsidRPr="00B857E0" w:rsidRDefault="00C04599" w:rsidP="00B857E0">
      <w:pPr>
        <w:pStyle w:val="Heading2"/>
        <w:rPr>
          <w:rStyle w:val="IntenseReference"/>
        </w:rPr>
      </w:pPr>
      <w:r w:rsidRPr="00B857E0">
        <w:rPr>
          <w:rStyle w:val="IntenseReference"/>
        </w:rPr>
        <w:t>MISSION</w:t>
      </w:r>
    </w:p>
    <w:p w14:paraId="212767D9" w14:textId="77777777" w:rsidR="00C04599" w:rsidRDefault="00C04599" w:rsidP="00C04599">
      <w:pPr>
        <w:spacing w:after="0"/>
        <w:jc w:val="both"/>
      </w:pPr>
      <w:r>
        <w:t>To bring about organisation wide transformations, enabling working culture change across organisation, thus creating a lasting cultural impact.</w:t>
      </w:r>
    </w:p>
    <w:p w14:paraId="00CCF527" w14:textId="77777777" w:rsidR="00C04599" w:rsidRDefault="00C04599" w:rsidP="00C04599">
      <w:pPr>
        <w:pStyle w:val="Heading1"/>
        <w:spacing w:line="480" w:lineRule="auto"/>
        <w:jc w:val="both"/>
        <w:rPr>
          <w:rFonts w:ascii="Calibri" w:eastAsia="Arial Unicode MS" w:hAnsi="Calibri" w:cs="Calibri"/>
          <w:b/>
          <w:bCs/>
          <w:sz w:val="22"/>
          <w:szCs w:val="22"/>
        </w:rPr>
      </w:pPr>
    </w:p>
    <w:p w14:paraId="354A2F7E" w14:textId="4A78366E" w:rsidR="00C04599" w:rsidRPr="00B857E0" w:rsidRDefault="00C04599" w:rsidP="00C04599">
      <w:pPr>
        <w:pStyle w:val="Heading1"/>
        <w:jc w:val="both"/>
        <w:rPr>
          <w:rStyle w:val="IntenseReference"/>
          <w:rFonts w:eastAsia="Arial Unicode MS"/>
        </w:rPr>
      </w:pPr>
      <w:r w:rsidRPr="00B857E0">
        <w:rPr>
          <w:rStyle w:val="IntenseReference"/>
          <w:rFonts w:eastAsia="Arial Unicode MS"/>
        </w:rPr>
        <w:t>INTRODUCTION</w:t>
      </w:r>
    </w:p>
    <w:p w14:paraId="7A0CB74E" w14:textId="77777777" w:rsidR="00C04599" w:rsidRDefault="00C04599" w:rsidP="00C04599">
      <w:pPr>
        <w:spacing w:line="240" w:lineRule="auto"/>
        <w:jc w:val="both"/>
        <w:rPr>
          <w:rFonts w:ascii="Calibri" w:eastAsia="Arial Unicode MS" w:hAnsi="Calibri" w:cs="Calibri"/>
        </w:rPr>
      </w:pPr>
      <w:r>
        <w:rPr>
          <w:rFonts w:ascii="Calibri" w:eastAsia="Arial Unicode MS" w:hAnsi="Calibri" w:cs="Calibri"/>
        </w:rPr>
        <w:t>We are pleased to present the proposal for various activities undertaken by us in our capacity as Advisors. Our proposal results from an understanding of your need for pursuing this to enhance the value of existing business &amp; understanding the currently carrying Risk in the business.</w:t>
      </w:r>
    </w:p>
    <w:p w14:paraId="19619DEB" w14:textId="77777777" w:rsidR="00C04599" w:rsidRDefault="00C04599" w:rsidP="00F7541B">
      <w:pPr>
        <w:pStyle w:val="Header"/>
        <w:tabs>
          <w:tab w:val="clear" w:pos="4153"/>
          <w:tab w:val="clear" w:pos="8306"/>
        </w:tabs>
        <w:jc w:val="both"/>
        <w:rPr>
          <w:rFonts w:ascii="Calibri" w:eastAsia="Arial Unicode MS" w:hAnsi="Calibri" w:cs="Calibri"/>
          <w:b/>
          <w:sz w:val="22"/>
          <w:szCs w:val="22"/>
        </w:rPr>
      </w:pPr>
    </w:p>
    <w:p w14:paraId="5C0CFC82" w14:textId="2EC24E56" w:rsidR="00576181" w:rsidRPr="00C04599" w:rsidRDefault="003A4E83" w:rsidP="00C04599">
      <w:pPr>
        <w:pStyle w:val="Header"/>
        <w:numPr>
          <w:ilvl w:val="0"/>
          <w:numId w:val="26"/>
        </w:numPr>
        <w:tabs>
          <w:tab w:val="clear" w:pos="4153"/>
          <w:tab w:val="clear" w:pos="8306"/>
        </w:tabs>
        <w:ind w:hanging="720"/>
        <w:jc w:val="both"/>
        <w:rPr>
          <w:rFonts w:ascii="Calibri" w:hAnsi="Calibri" w:cs="Calibri"/>
          <w:sz w:val="22"/>
          <w:szCs w:val="22"/>
        </w:rPr>
      </w:pPr>
      <w:r w:rsidRPr="00F1241C">
        <w:rPr>
          <w:rFonts w:ascii="Calibri" w:eastAsia="Arial Unicode MS" w:hAnsi="Calibri" w:cs="Calibri"/>
          <w:b/>
          <w:sz w:val="22"/>
          <w:szCs w:val="22"/>
        </w:rPr>
        <w:t>S</w:t>
      </w:r>
      <w:r w:rsidR="00576181" w:rsidRPr="00F1241C">
        <w:rPr>
          <w:rFonts w:ascii="Calibri" w:eastAsia="Arial Unicode MS" w:hAnsi="Calibri" w:cs="Calibri"/>
          <w:b/>
          <w:sz w:val="22"/>
          <w:szCs w:val="22"/>
        </w:rPr>
        <w:t xml:space="preserve">cope of work </w:t>
      </w:r>
      <w:r w:rsidR="007B6C8F" w:rsidRPr="00F1241C">
        <w:rPr>
          <w:rFonts w:ascii="Calibri" w:eastAsia="Arial Unicode MS" w:hAnsi="Calibri" w:cs="Calibri"/>
          <w:b/>
          <w:sz w:val="22"/>
          <w:szCs w:val="22"/>
        </w:rPr>
        <w:t>for advisory services</w:t>
      </w:r>
      <w:r>
        <w:rPr>
          <w:rFonts w:ascii="Calibri" w:eastAsia="Arial Unicode MS" w:hAnsi="Calibri" w:cs="Calibri"/>
          <w:sz w:val="22"/>
          <w:szCs w:val="22"/>
        </w:rPr>
        <w:t>:</w:t>
      </w:r>
    </w:p>
    <w:p w14:paraId="6F44024B" w14:textId="77777777" w:rsidR="00C04599" w:rsidRPr="00DC31F4" w:rsidRDefault="00C04599" w:rsidP="00C04599">
      <w:pPr>
        <w:pStyle w:val="Header"/>
        <w:tabs>
          <w:tab w:val="clear" w:pos="4153"/>
          <w:tab w:val="clear" w:pos="8306"/>
        </w:tabs>
        <w:ind w:left="720"/>
        <w:jc w:val="both"/>
        <w:rPr>
          <w:rFonts w:ascii="Calibri" w:hAnsi="Calibri" w:cs="Calibri"/>
          <w:sz w:val="22"/>
          <w:szCs w:val="22"/>
        </w:rPr>
      </w:pPr>
    </w:p>
    <w:p w14:paraId="5E9654FE" w14:textId="77777777" w:rsidR="00576181" w:rsidRPr="00997340" w:rsidRDefault="00576181" w:rsidP="00F7541B">
      <w:pPr>
        <w:pStyle w:val="ListParagraph"/>
        <w:numPr>
          <w:ilvl w:val="0"/>
          <w:numId w:val="2"/>
        </w:numPr>
        <w:spacing w:line="480" w:lineRule="auto"/>
        <w:jc w:val="both"/>
        <w:rPr>
          <w:rFonts w:ascii="Calibri" w:hAnsi="Calibri" w:cs="Calibri"/>
          <w:u w:val="single"/>
        </w:rPr>
      </w:pPr>
      <w:r w:rsidRPr="00997340">
        <w:rPr>
          <w:rFonts w:ascii="Calibri" w:hAnsi="Calibri" w:cs="Calibri"/>
          <w:b/>
          <w:bCs/>
          <w:u w:val="single"/>
        </w:rPr>
        <w:t xml:space="preserve">Business Process Audit </w:t>
      </w:r>
    </w:p>
    <w:p w14:paraId="484782E8" w14:textId="6F73DE09" w:rsidR="00576181" w:rsidRPr="00997340" w:rsidRDefault="00576181" w:rsidP="00F7541B">
      <w:pPr>
        <w:pStyle w:val="ListParagraph"/>
        <w:spacing w:line="240" w:lineRule="auto"/>
        <w:ind w:left="851"/>
        <w:jc w:val="both"/>
        <w:rPr>
          <w:rFonts w:ascii="Calibri" w:hAnsi="Calibri" w:cs="Calibri"/>
        </w:rPr>
      </w:pPr>
      <w:r w:rsidRPr="00997340">
        <w:rPr>
          <w:rFonts w:ascii="Calibri" w:hAnsi="Calibri" w:cs="Calibri"/>
        </w:rPr>
        <w:t>We shall conduct an audit for overall process /system currently implemented in the organisation &amp; suggest for the improvements to get the overall growth of the business.</w:t>
      </w:r>
      <w:r w:rsidR="00942ABF">
        <w:rPr>
          <w:rFonts w:ascii="Calibri" w:hAnsi="Calibri" w:cs="Calibri"/>
        </w:rPr>
        <w:t xml:space="preserve"> We sit with team members of organisation to understand the various processes happening in the organisation.</w:t>
      </w:r>
      <w:r w:rsidRPr="00997340">
        <w:rPr>
          <w:rFonts w:ascii="Calibri" w:hAnsi="Calibri" w:cs="Calibri"/>
        </w:rPr>
        <w:t xml:space="preserve"> </w:t>
      </w:r>
    </w:p>
    <w:p w14:paraId="7A75CC5A" w14:textId="77777777" w:rsidR="00576181" w:rsidRPr="00997340" w:rsidRDefault="00576181" w:rsidP="00F7541B">
      <w:pPr>
        <w:pStyle w:val="ListParagraph"/>
        <w:spacing w:line="240" w:lineRule="auto"/>
        <w:ind w:left="1440"/>
        <w:jc w:val="both"/>
        <w:rPr>
          <w:rFonts w:ascii="Calibri" w:hAnsi="Calibri" w:cs="Calibri"/>
          <w:u w:val="single"/>
        </w:rPr>
      </w:pPr>
    </w:p>
    <w:p w14:paraId="27D31599" w14:textId="2078F306" w:rsidR="00576181" w:rsidRPr="00997340" w:rsidRDefault="00576181" w:rsidP="00C04599">
      <w:pPr>
        <w:pStyle w:val="ListParagraph"/>
        <w:numPr>
          <w:ilvl w:val="0"/>
          <w:numId w:val="2"/>
        </w:numPr>
        <w:spacing w:after="0" w:line="240" w:lineRule="auto"/>
        <w:jc w:val="both"/>
        <w:rPr>
          <w:rFonts w:ascii="Calibri" w:hAnsi="Calibri" w:cs="Calibri"/>
          <w:b/>
          <w:u w:val="single"/>
        </w:rPr>
      </w:pPr>
      <w:r w:rsidRPr="00997340">
        <w:rPr>
          <w:rFonts w:ascii="Calibri" w:hAnsi="Calibri" w:cs="Calibri"/>
          <w:b/>
          <w:u w:val="single"/>
        </w:rPr>
        <w:t xml:space="preserve">Operational Processes </w:t>
      </w:r>
      <w:r w:rsidR="00BB1D46" w:rsidRPr="00997340">
        <w:rPr>
          <w:rFonts w:ascii="Calibri" w:hAnsi="Calibri" w:cs="Calibri"/>
          <w:b/>
          <w:u w:val="single"/>
        </w:rPr>
        <w:t>(</w:t>
      </w:r>
      <w:r w:rsidR="00F540E4">
        <w:rPr>
          <w:rFonts w:ascii="Calibri" w:hAnsi="Calibri" w:cs="Calibri"/>
          <w:b/>
          <w:u w:val="single"/>
        </w:rPr>
        <w:t xml:space="preserve">Inventory management and </w:t>
      </w:r>
      <w:r w:rsidR="00BB1D46" w:rsidRPr="00997340">
        <w:rPr>
          <w:rFonts w:ascii="Calibri" w:hAnsi="Calibri" w:cs="Calibri"/>
          <w:b/>
          <w:u w:val="single"/>
        </w:rPr>
        <w:t xml:space="preserve">Retail Operations) </w:t>
      </w:r>
    </w:p>
    <w:p w14:paraId="0EBF5574" w14:textId="77777777" w:rsidR="00F540E4" w:rsidRDefault="00F540E4" w:rsidP="00C04599">
      <w:pPr>
        <w:spacing w:after="0" w:line="240" w:lineRule="auto"/>
        <w:ind w:left="851"/>
        <w:jc w:val="both"/>
        <w:rPr>
          <w:rFonts w:ascii="Calibri" w:hAnsi="Calibri" w:cs="Calibri"/>
          <w:b/>
          <w:bCs/>
          <w:u w:val="single"/>
        </w:rPr>
      </w:pPr>
    </w:p>
    <w:p w14:paraId="7DA3BB95" w14:textId="5B0FF88E" w:rsidR="00AE3C99" w:rsidRDefault="00AE3C99" w:rsidP="00C04599">
      <w:pPr>
        <w:spacing w:after="0" w:line="240" w:lineRule="auto"/>
        <w:ind w:left="851"/>
        <w:jc w:val="both"/>
        <w:rPr>
          <w:rFonts w:ascii="Calibri" w:hAnsi="Calibri" w:cs="Calibri"/>
          <w:b/>
          <w:bCs/>
          <w:u w:val="single"/>
        </w:rPr>
      </w:pPr>
      <w:r w:rsidRPr="00AE3C99">
        <w:rPr>
          <w:rFonts w:ascii="Calibri" w:hAnsi="Calibri" w:cs="Calibri"/>
          <w:b/>
          <w:bCs/>
          <w:u w:val="single"/>
        </w:rPr>
        <w:t>Inventory</w:t>
      </w:r>
    </w:p>
    <w:p w14:paraId="21834603" w14:textId="0C4F6EC2" w:rsidR="00E14A01"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Jewellery </w:t>
      </w:r>
      <w:r w:rsidR="00222C7C" w:rsidRPr="00D77253">
        <w:rPr>
          <w:rFonts w:ascii="Calibri" w:hAnsi="Calibri" w:cs="Calibri"/>
          <w:b/>
          <w:bCs/>
          <w:i/>
          <w:iCs/>
        </w:rPr>
        <w:t>Sour</w:t>
      </w:r>
      <w:r w:rsidR="00EF5A81">
        <w:rPr>
          <w:rFonts w:ascii="Calibri" w:hAnsi="Calibri" w:cs="Calibri"/>
          <w:b/>
          <w:bCs/>
          <w:i/>
          <w:iCs/>
        </w:rPr>
        <w:t>c</w:t>
      </w:r>
      <w:r w:rsidR="00222C7C" w:rsidRPr="00D77253">
        <w:rPr>
          <w:rFonts w:ascii="Calibri" w:hAnsi="Calibri" w:cs="Calibri"/>
          <w:b/>
          <w:bCs/>
          <w:i/>
          <w:iCs/>
        </w:rPr>
        <w:t xml:space="preserve">ing/ Purchase </w:t>
      </w:r>
      <w:r w:rsidR="00B96981">
        <w:rPr>
          <w:rFonts w:ascii="Calibri" w:hAnsi="Calibri" w:cs="Calibri"/>
          <w:b/>
          <w:bCs/>
          <w:i/>
          <w:iCs/>
        </w:rPr>
        <w:t xml:space="preserve">process: </w:t>
      </w:r>
      <w:r w:rsidR="00B96981" w:rsidRPr="00B96981">
        <w:rPr>
          <w:rFonts w:ascii="Calibri" w:hAnsi="Calibri" w:cs="Calibri"/>
          <w:bCs/>
          <w:i/>
          <w:iCs/>
        </w:rPr>
        <w:t>Review of</w:t>
      </w:r>
      <w:r w:rsidR="00B96981">
        <w:rPr>
          <w:rFonts w:ascii="Calibri" w:hAnsi="Calibri" w:cs="Calibri"/>
          <w:b/>
          <w:bCs/>
          <w:i/>
          <w:iCs/>
        </w:rPr>
        <w:t xml:space="preserve"> </w:t>
      </w:r>
      <w:r w:rsidR="00B96981">
        <w:rPr>
          <w:rFonts w:ascii="Calibri" w:hAnsi="Calibri" w:cs="Calibri"/>
          <w:bCs/>
          <w:i/>
          <w:iCs/>
        </w:rPr>
        <w:t xml:space="preserve">process from purchase to payable. </w:t>
      </w:r>
    </w:p>
    <w:p w14:paraId="009F6055" w14:textId="77777777" w:rsidR="00AE3C99"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Inventory Management including tools for </w:t>
      </w:r>
    </w:p>
    <w:p w14:paraId="075A8DD9" w14:textId="5CB46675" w:rsidR="00AE3C99" w:rsidRDefault="00AE3C99" w:rsidP="00AE3C99">
      <w:pPr>
        <w:pStyle w:val="ListParagraph"/>
        <w:numPr>
          <w:ilvl w:val="1"/>
          <w:numId w:val="10"/>
        </w:numPr>
        <w:spacing w:line="240" w:lineRule="auto"/>
        <w:jc w:val="both"/>
        <w:rPr>
          <w:rFonts w:ascii="Calibri" w:hAnsi="Calibri" w:cs="Calibri"/>
        </w:rPr>
      </w:pPr>
      <w:r>
        <w:rPr>
          <w:rFonts w:ascii="Calibri" w:hAnsi="Calibri" w:cs="Calibri"/>
        </w:rPr>
        <w:t>Classification of Inventory and Mapping with current Inventory</w:t>
      </w:r>
    </w:p>
    <w:p w14:paraId="78065EAA" w14:textId="61D93EA4" w:rsidR="00AE3C99" w:rsidRDefault="00576181" w:rsidP="00AE3C99">
      <w:pPr>
        <w:pStyle w:val="ListParagraph"/>
        <w:numPr>
          <w:ilvl w:val="1"/>
          <w:numId w:val="10"/>
        </w:numPr>
        <w:spacing w:line="240" w:lineRule="auto"/>
        <w:jc w:val="both"/>
        <w:rPr>
          <w:rFonts w:ascii="Calibri" w:hAnsi="Calibri" w:cs="Calibri"/>
        </w:rPr>
      </w:pPr>
      <w:r w:rsidRPr="00997340">
        <w:rPr>
          <w:rFonts w:ascii="Calibri" w:hAnsi="Calibri" w:cs="Calibri"/>
        </w:rPr>
        <w:lastRenderedPageBreak/>
        <w:t>Planning of Ideal Inventor</w:t>
      </w:r>
      <w:r w:rsidR="00AE3C99">
        <w:rPr>
          <w:rFonts w:ascii="Calibri" w:hAnsi="Calibri" w:cs="Calibri"/>
        </w:rPr>
        <w:t xml:space="preserve">y for Peak and </w:t>
      </w:r>
      <w:proofErr w:type="gramStart"/>
      <w:r w:rsidR="00AE3C99">
        <w:rPr>
          <w:rFonts w:ascii="Calibri" w:hAnsi="Calibri" w:cs="Calibri"/>
        </w:rPr>
        <w:t>Off Peak</w:t>
      </w:r>
      <w:proofErr w:type="gramEnd"/>
      <w:r w:rsidR="00AE3C99">
        <w:rPr>
          <w:rFonts w:ascii="Calibri" w:hAnsi="Calibri" w:cs="Calibri"/>
        </w:rPr>
        <w:t xml:space="preserve"> Levels</w:t>
      </w:r>
      <w:r w:rsidR="0008167B">
        <w:rPr>
          <w:rFonts w:ascii="Calibri" w:hAnsi="Calibri" w:cs="Calibri"/>
        </w:rPr>
        <w:t xml:space="preserve"> as per sales level</w:t>
      </w:r>
      <w:r w:rsidR="00222C7C">
        <w:rPr>
          <w:rFonts w:ascii="Calibri" w:hAnsi="Calibri" w:cs="Calibri"/>
        </w:rPr>
        <w:t xml:space="preserve"> for different month</w:t>
      </w:r>
      <w:r w:rsidR="0008167B">
        <w:rPr>
          <w:rFonts w:ascii="Calibri" w:hAnsi="Calibri" w:cs="Calibri"/>
        </w:rPr>
        <w:t>.</w:t>
      </w:r>
    </w:p>
    <w:p w14:paraId="3D778D62" w14:textId="77D24A95" w:rsidR="00AE3C99" w:rsidRDefault="00AE3C99" w:rsidP="00AE3C99">
      <w:pPr>
        <w:pStyle w:val="ListParagraph"/>
        <w:numPr>
          <w:ilvl w:val="1"/>
          <w:numId w:val="10"/>
        </w:numPr>
        <w:spacing w:line="240" w:lineRule="auto"/>
        <w:jc w:val="both"/>
        <w:rPr>
          <w:rFonts w:ascii="Calibri" w:hAnsi="Calibri" w:cs="Calibri"/>
        </w:rPr>
      </w:pPr>
      <w:r>
        <w:rPr>
          <w:rFonts w:ascii="Calibri" w:hAnsi="Calibri" w:cs="Calibri"/>
        </w:rPr>
        <w:t xml:space="preserve">Reordering Process </w:t>
      </w:r>
      <w:r w:rsidR="00F540E4">
        <w:rPr>
          <w:rFonts w:ascii="Calibri" w:hAnsi="Calibri" w:cs="Calibri"/>
        </w:rPr>
        <w:t xml:space="preserve">(Daily sales, Fast moving designs) </w:t>
      </w:r>
      <w:r>
        <w:rPr>
          <w:rFonts w:ascii="Calibri" w:hAnsi="Calibri" w:cs="Calibri"/>
        </w:rPr>
        <w:t>review</w:t>
      </w:r>
      <w:r w:rsidR="0008167B">
        <w:rPr>
          <w:rFonts w:ascii="Calibri" w:hAnsi="Calibri" w:cs="Calibri"/>
        </w:rPr>
        <w:t xml:space="preserve"> and implementation.</w:t>
      </w:r>
    </w:p>
    <w:p w14:paraId="65B1F8FC" w14:textId="760DAC43" w:rsidR="00F551C7" w:rsidRPr="00D77253" w:rsidRDefault="00AE3C99" w:rsidP="00AE3C99">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Quality control </w:t>
      </w:r>
      <w:r w:rsidR="00F551C7" w:rsidRPr="00D77253">
        <w:rPr>
          <w:rFonts w:ascii="Calibri" w:hAnsi="Calibri" w:cs="Calibri"/>
          <w:b/>
          <w:bCs/>
          <w:i/>
          <w:iCs/>
        </w:rPr>
        <w:t>P</w:t>
      </w:r>
      <w:r w:rsidRPr="00D77253">
        <w:rPr>
          <w:rFonts w:ascii="Calibri" w:hAnsi="Calibri" w:cs="Calibri"/>
          <w:b/>
          <w:bCs/>
          <w:i/>
          <w:iCs/>
        </w:rPr>
        <w:t>rocess</w:t>
      </w:r>
      <w:r w:rsidR="0026697F">
        <w:rPr>
          <w:rFonts w:ascii="Calibri" w:hAnsi="Calibri" w:cs="Calibri"/>
          <w:b/>
          <w:bCs/>
          <w:i/>
          <w:iCs/>
        </w:rPr>
        <w:tab/>
      </w:r>
    </w:p>
    <w:p w14:paraId="7349EEC3" w14:textId="3880A8AA" w:rsidR="00F551C7" w:rsidRDefault="00F551C7" w:rsidP="00F551C7">
      <w:pPr>
        <w:pStyle w:val="ListParagraph"/>
        <w:numPr>
          <w:ilvl w:val="1"/>
          <w:numId w:val="10"/>
        </w:numPr>
        <w:spacing w:line="240" w:lineRule="auto"/>
        <w:jc w:val="both"/>
        <w:rPr>
          <w:rFonts w:ascii="Calibri" w:hAnsi="Calibri" w:cs="Calibri"/>
        </w:rPr>
      </w:pPr>
      <w:r>
        <w:rPr>
          <w:rFonts w:ascii="Calibri" w:hAnsi="Calibri" w:cs="Calibri"/>
        </w:rPr>
        <w:t xml:space="preserve">Review of </w:t>
      </w:r>
      <w:r w:rsidR="00222C7C">
        <w:rPr>
          <w:rFonts w:ascii="Calibri" w:hAnsi="Calibri" w:cs="Calibri"/>
        </w:rPr>
        <w:t>Q</w:t>
      </w:r>
      <w:r>
        <w:rPr>
          <w:rFonts w:ascii="Calibri" w:hAnsi="Calibri" w:cs="Calibri"/>
        </w:rPr>
        <w:t xml:space="preserve">uality </w:t>
      </w:r>
      <w:r w:rsidR="00222C7C">
        <w:rPr>
          <w:rFonts w:ascii="Calibri" w:hAnsi="Calibri" w:cs="Calibri"/>
        </w:rPr>
        <w:t>C</w:t>
      </w:r>
      <w:r>
        <w:rPr>
          <w:rFonts w:ascii="Calibri" w:hAnsi="Calibri" w:cs="Calibri"/>
        </w:rPr>
        <w:t>ontrol process</w:t>
      </w:r>
    </w:p>
    <w:p w14:paraId="4B1DAD47" w14:textId="77777777" w:rsidR="00F551C7" w:rsidRDefault="00F551C7" w:rsidP="00F551C7">
      <w:pPr>
        <w:pStyle w:val="ListParagraph"/>
        <w:numPr>
          <w:ilvl w:val="1"/>
          <w:numId w:val="10"/>
        </w:numPr>
        <w:spacing w:line="240" w:lineRule="auto"/>
        <w:jc w:val="both"/>
        <w:rPr>
          <w:rFonts w:ascii="Calibri" w:hAnsi="Calibri" w:cs="Calibri"/>
        </w:rPr>
      </w:pPr>
      <w:r>
        <w:rPr>
          <w:rFonts w:ascii="Calibri" w:hAnsi="Calibri" w:cs="Calibri"/>
        </w:rPr>
        <w:t>Maintaining organisation Quality Manual</w:t>
      </w:r>
    </w:p>
    <w:p w14:paraId="04B33278" w14:textId="48EF2494" w:rsidR="00896940" w:rsidRPr="00D77253" w:rsidRDefault="00896940" w:rsidP="00896940">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Implementation of Customer Order Process </w:t>
      </w:r>
    </w:p>
    <w:p w14:paraId="171734FA" w14:textId="7916660C" w:rsidR="00AE3C99" w:rsidRPr="00D77253" w:rsidRDefault="00AE3C99" w:rsidP="00AE3C99">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Design bank creation for Fortnightly Ordering of products.</w:t>
      </w:r>
    </w:p>
    <w:p w14:paraId="682FA520" w14:textId="77777777" w:rsidR="0008167B"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New Collection Creation and launch</w:t>
      </w:r>
      <w:r w:rsidR="00942ABF" w:rsidRPr="00D77253">
        <w:rPr>
          <w:rFonts w:ascii="Calibri" w:hAnsi="Calibri" w:cs="Calibri"/>
          <w:b/>
          <w:bCs/>
          <w:i/>
          <w:iCs/>
        </w:rPr>
        <w:t xml:space="preserve"> process</w:t>
      </w:r>
      <w:r w:rsidR="0008167B" w:rsidRPr="00D77253">
        <w:rPr>
          <w:rFonts w:ascii="Calibri" w:hAnsi="Calibri" w:cs="Calibri"/>
          <w:b/>
          <w:bCs/>
          <w:i/>
          <w:iCs/>
        </w:rPr>
        <w:t>-</w:t>
      </w:r>
      <w:r w:rsidR="00942ABF" w:rsidRPr="00D77253">
        <w:rPr>
          <w:rFonts w:ascii="Calibri" w:hAnsi="Calibri" w:cs="Calibri"/>
          <w:b/>
          <w:bCs/>
          <w:i/>
          <w:iCs/>
        </w:rPr>
        <w:t xml:space="preserve"> </w:t>
      </w:r>
    </w:p>
    <w:p w14:paraId="303E9076" w14:textId="77777777" w:rsidR="00AE3C99"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Vendor management- </w:t>
      </w:r>
    </w:p>
    <w:p w14:paraId="2E986FDE" w14:textId="02497A7F" w:rsidR="00AE3C99" w:rsidRDefault="00576181" w:rsidP="00AE3C99">
      <w:pPr>
        <w:pStyle w:val="ListParagraph"/>
        <w:numPr>
          <w:ilvl w:val="1"/>
          <w:numId w:val="10"/>
        </w:numPr>
        <w:spacing w:line="240" w:lineRule="auto"/>
        <w:jc w:val="both"/>
        <w:rPr>
          <w:rFonts w:ascii="Calibri" w:hAnsi="Calibri" w:cs="Calibri"/>
        </w:rPr>
      </w:pPr>
      <w:r w:rsidRPr="00997340">
        <w:rPr>
          <w:rFonts w:ascii="Calibri" w:hAnsi="Calibri" w:cs="Calibri"/>
        </w:rPr>
        <w:t>Evaluation</w:t>
      </w:r>
      <w:r w:rsidR="00AE3C99">
        <w:rPr>
          <w:rFonts w:ascii="Calibri" w:hAnsi="Calibri" w:cs="Calibri"/>
        </w:rPr>
        <w:t xml:space="preserve"> from various perspective and entering vendor Agreement</w:t>
      </w:r>
    </w:p>
    <w:p w14:paraId="0FAFB4F5" w14:textId="77777777" w:rsidR="00785E84" w:rsidRPr="00D77253" w:rsidRDefault="00785E84" w:rsidP="00785E84">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Visual Merchandising</w:t>
      </w:r>
    </w:p>
    <w:p w14:paraId="62BDCCD4" w14:textId="77777777" w:rsidR="00785E84" w:rsidRDefault="00785E84" w:rsidP="00785E84">
      <w:pPr>
        <w:pStyle w:val="ListParagraph"/>
        <w:numPr>
          <w:ilvl w:val="1"/>
          <w:numId w:val="10"/>
        </w:numPr>
        <w:spacing w:line="240" w:lineRule="auto"/>
        <w:jc w:val="both"/>
        <w:rPr>
          <w:rFonts w:ascii="Calibri" w:hAnsi="Calibri" w:cs="Calibri"/>
        </w:rPr>
      </w:pPr>
      <w:r w:rsidRPr="00997340">
        <w:rPr>
          <w:rFonts w:ascii="Calibri" w:hAnsi="Calibri" w:cs="Calibri"/>
        </w:rPr>
        <w:t xml:space="preserve">Shop Floor </w:t>
      </w:r>
      <w:r>
        <w:rPr>
          <w:rFonts w:ascii="Calibri" w:hAnsi="Calibri" w:cs="Calibri"/>
        </w:rPr>
        <w:t xml:space="preserve">and window </w:t>
      </w:r>
      <w:r w:rsidRPr="00997340">
        <w:rPr>
          <w:rFonts w:ascii="Calibri" w:hAnsi="Calibri" w:cs="Calibri"/>
        </w:rPr>
        <w:t>Planogram</w:t>
      </w:r>
      <w:r>
        <w:rPr>
          <w:rFonts w:ascii="Calibri" w:hAnsi="Calibri" w:cs="Calibri"/>
        </w:rPr>
        <w:t>ming</w:t>
      </w:r>
    </w:p>
    <w:p w14:paraId="2667D934" w14:textId="77777777" w:rsidR="00785E84" w:rsidRDefault="00785E84" w:rsidP="00785E84">
      <w:pPr>
        <w:pStyle w:val="ListParagraph"/>
        <w:numPr>
          <w:ilvl w:val="1"/>
          <w:numId w:val="10"/>
        </w:numPr>
        <w:spacing w:line="240" w:lineRule="auto"/>
        <w:jc w:val="both"/>
        <w:rPr>
          <w:rFonts w:ascii="Calibri" w:hAnsi="Calibri" w:cs="Calibri"/>
        </w:rPr>
      </w:pPr>
      <w:r>
        <w:rPr>
          <w:rFonts w:ascii="Calibri" w:hAnsi="Calibri" w:cs="Calibri"/>
        </w:rPr>
        <w:t>V</w:t>
      </w:r>
      <w:r w:rsidRPr="00997340">
        <w:rPr>
          <w:rFonts w:ascii="Calibri" w:hAnsi="Calibri" w:cs="Calibri"/>
        </w:rPr>
        <w:t xml:space="preserve">isual merchandising </w:t>
      </w:r>
      <w:r>
        <w:rPr>
          <w:rFonts w:ascii="Calibri" w:hAnsi="Calibri" w:cs="Calibri"/>
        </w:rPr>
        <w:t>(Window display, Counter display)</w:t>
      </w:r>
    </w:p>
    <w:p w14:paraId="790460DA" w14:textId="77777777" w:rsidR="00785E84" w:rsidRDefault="00785E84" w:rsidP="00785E84">
      <w:pPr>
        <w:pStyle w:val="ListParagraph"/>
        <w:numPr>
          <w:ilvl w:val="1"/>
          <w:numId w:val="10"/>
        </w:numPr>
        <w:spacing w:line="240" w:lineRule="auto"/>
        <w:jc w:val="both"/>
        <w:rPr>
          <w:rFonts w:ascii="Calibri" w:hAnsi="Calibri" w:cs="Calibri"/>
        </w:rPr>
      </w:pPr>
      <w:r>
        <w:rPr>
          <w:rFonts w:ascii="Calibri" w:hAnsi="Calibri" w:cs="Calibri"/>
        </w:rPr>
        <w:t>Event days list for changing Window display</w:t>
      </w:r>
    </w:p>
    <w:p w14:paraId="3804778B" w14:textId="77777777" w:rsidR="00785E84" w:rsidRDefault="00785E84" w:rsidP="00785E84">
      <w:pPr>
        <w:pStyle w:val="ListParagraph"/>
        <w:numPr>
          <w:ilvl w:val="1"/>
          <w:numId w:val="10"/>
        </w:numPr>
        <w:spacing w:line="240" w:lineRule="auto"/>
        <w:jc w:val="both"/>
        <w:rPr>
          <w:rFonts w:ascii="Calibri" w:hAnsi="Calibri" w:cs="Calibri"/>
        </w:rPr>
      </w:pPr>
      <w:r>
        <w:rPr>
          <w:rFonts w:ascii="Calibri" w:hAnsi="Calibri" w:cs="Calibri"/>
        </w:rPr>
        <w:t>Do’s Don’ts of VM</w:t>
      </w:r>
    </w:p>
    <w:p w14:paraId="2F15C33C" w14:textId="5AE03AE7" w:rsidR="00AE3C99" w:rsidRPr="00D77253" w:rsidRDefault="00AE3C99"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Inventory health report</w:t>
      </w:r>
    </w:p>
    <w:p w14:paraId="2BBEB76B" w14:textId="77777777" w:rsidR="001249F9" w:rsidRDefault="001249F9" w:rsidP="00AE3C99">
      <w:pPr>
        <w:pStyle w:val="ListParagraph"/>
        <w:spacing w:line="240" w:lineRule="auto"/>
        <w:jc w:val="both"/>
        <w:rPr>
          <w:rFonts w:ascii="Calibri" w:hAnsi="Calibri" w:cs="Calibri"/>
          <w:b/>
          <w:bCs/>
          <w:u w:val="single"/>
        </w:rPr>
      </w:pPr>
    </w:p>
    <w:p w14:paraId="67408BC7" w14:textId="6D1446BF" w:rsidR="00AE3C99" w:rsidRPr="00B857E0" w:rsidRDefault="00AE3C99" w:rsidP="0026697F">
      <w:pPr>
        <w:pStyle w:val="ListParagraph"/>
        <w:spacing w:line="240" w:lineRule="auto"/>
        <w:ind w:left="851"/>
        <w:jc w:val="both"/>
        <w:rPr>
          <w:rStyle w:val="IntenseReference"/>
          <w:rFonts w:ascii="Aptos" w:eastAsia="Yu Gothic UI" w:hAnsi="Aptos" w:cs="Times New Roman"/>
          <w:sz w:val="32"/>
          <w:szCs w:val="32"/>
          <w:u w:val="single"/>
        </w:rPr>
      </w:pPr>
      <w:r w:rsidRPr="00B857E0">
        <w:rPr>
          <w:rStyle w:val="IntenseReference"/>
          <w:rFonts w:ascii="Aptos" w:eastAsia="Yu Gothic UI" w:hAnsi="Aptos" w:cs="Times New Roman"/>
          <w:sz w:val="32"/>
          <w:szCs w:val="32"/>
          <w:u w:val="single"/>
        </w:rPr>
        <w:t>Retail Operation</w:t>
      </w:r>
      <w:r w:rsidR="00B857E0" w:rsidRPr="00B857E0">
        <w:rPr>
          <w:rStyle w:val="IntenseReference"/>
          <w:rFonts w:ascii="Aptos" w:eastAsia="Yu Gothic UI" w:hAnsi="Aptos" w:cs="Times New Roman"/>
          <w:sz w:val="32"/>
          <w:szCs w:val="32"/>
          <w:u w:val="single"/>
        </w:rPr>
        <w:t>s</w:t>
      </w:r>
    </w:p>
    <w:p w14:paraId="5F943A48" w14:textId="77777777" w:rsidR="00AE3C99" w:rsidRPr="00AE3C99" w:rsidRDefault="00AE3C99" w:rsidP="00AE3C99">
      <w:pPr>
        <w:pStyle w:val="ListParagraph"/>
        <w:spacing w:line="240" w:lineRule="auto"/>
        <w:jc w:val="both"/>
        <w:rPr>
          <w:rFonts w:ascii="Calibri" w:hAnsi="Calibri" w:cs="Calibri"/>
          <w:b/>
          <w:bCs/>
          <w:u w:val="single"/>
        </w:rPr>
      </w:pPr>
    </w:p>
    <w:p w14:paraId="19624E12" w14:textId="66365E15" w:rsidR="00576181" w:rsidRDefault="00576181" w:rsidP="00AE3C99">
      <w:pPr>
        <w:pStyle w:val="ListParagraph"/>
        <w:numPr>
          <w:ilvl w:val="0"/>
          <w:numId w:val="22"/>
        </w:numPr>
        <w:spacing w:line="240" w:lineRule="auto"/>
        <w:ind w:left="851" w:hanging="284"/>
        <w:jc w:val="both"/>
        <w:rPr>
          <w:rFonts w:ascii="Calibri" w:hAnsi="Calibri" w:cs="Calibri"/>
        </w:rPr>
      </w:pPr>
      <w:r w:rsidRPr="00997340">
        <w:rPr>
          <w:rFonts w:ascii="Calibri" w:hAnsi="Calibri" w:cs="Calibri"/>
        </w:rPr>
        <w:t xml:space="preserve">Annual Business Plan </w:t>
      </w:r>
      <w:r w:rsidR="007946C5">
        <w:rPr>
          <w:rFonts w:ascii="Calibri" w:hAnsi="Calibri" w:cs="Calibri"/>
        </w:rPr>
        <w:t xml:space="preserve">based on </w:t>
      </w:r>
      <w:r w:rsidRPr="00997340">
        <w:rPr>
          <w:rFonts w:ascii="Calibri" w:hAnsi="Calibri" w:cs="Calibri"/>
        </w:rPr>
        <w:t>Sales, Footfall, AUP, Conversion, Stock Turn, P&amp;L and Annual Event Calendar</w:t>
      </w:r>
      <w:r w:rsidR="007946C5">
        <w:rPr>
          <w:rFonts w:ascii="Calibri" w:hAnsi="Calibri" w:cs="Calibri"/>
        </w:rPr>
        <w:t>.</w:t>
      </w:r>
    </w:p>
    <w:p w14:paraId="4EC44769" w14:textId="2CEFF8FF" w:rsidR="00EA4C75" w:rsidRDefault="00EA4C75" w:rsidP="00AE3C99">
      <w:pPr>
        <w:pStyle w:val="ListParagraph"/>
        <w:numPr>
          <w:ilvl w:val="0"/>
          <w:numId w:val="22"/>
        </w:numPr>
        <w:spacing w:line="240" w:lineRule="auto"/>
        <w:ind w:left="851" w:hanging="284"/>
        <w:jc w:val="both"/>
        <w:rPr>
          <w:rFonts w:ascii="Calibri" w:hAnsi="Calibri" w:cs="Calibri"/>
        </w:rPr>
      </w:pPr>
      <w:r>
        <w:rPr>
          <w:rFonts w:ascii="Calibri" w:hAnsi="Calibri" w:cs="Calibri"/>
        </w:rPr>
        <w:t>Annual Event calendar in sync with Marketing Activities</w:t>
      </w:r>
    </w:p>
    <w:p w14:paraId="08F2C000" w14:textId="77777777" w:rsidR="00785E84" w:rsidRPr="00B96981" w:rsidRDefault="00785E84" w:rsidP="00785E84">
      <w:pPr>
        <w:pStyle w:val="ListParagraph"/>
        <w:numPr>
          <w:ilvl w:val="0"/>
          <w:numId w:val="22"/>
        </w:numPr>
        <w:spacing w:line="240" w:lineRule="auto"/>
        <w:ind w:left="851" w:hanging="284"/>
        <w:jc w:val="both"/>
        <w:rPr>
          <w:rFonts w:ascii="Calibri" w:hAnsi="Calibri" w:cs="Calibri"/>
          <w:iCs/>
        </w:rPr>
      </w:pPr>
      <w:r w:rsidRPr="00B96981">
        <w:rPr>
          <w:rFonts w:ascii="Calibri" w:hAnsi="Calibri" w:cs="Calibri"/>
          <w:iCs/>
        </w:rPr>
        <w:t>Exhibition or event outside showroom.</w:t>
      </w:r>
    </w:p>
    <w:p w14:paraId="63BC7007"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List of exhibitions/event days where Organisation can participate</w:t>
      </w:r>
    </w:p>
    <w:p w14:paraId="4F22A6F1"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Identification of locations and areas for doing exhibitions/events</w:t>
      </w:r>
    </w:p>
    <w:p w14:paraId="7F6B42B0"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Process of doing exhibitions and events outside/inside showroom</w:t>
      </w:r>
    </w:p>
    <w:p w14:paraId="50EA63A8"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Process for approaching outside agency for tie ups</w:t>
      </w:r>
    </w:p>
    <w:p w14:paraId="4AFDF87A"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Set up for doing exhibition</w:t>
      </w:r>
    </w:p>
    <w:p w14:paraId="0C322F00"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 xml:space="preserve"> Identification of staff and training them for doing exhibitions</w:t>
      </w:r>
    </w:p>
    <w:p w14:paraId="0D301719" w14:textId="77777777" w:rsidR="00785E84" w:rsidRPr="00997340" w:rsidRDefault="00785E84" w:rsidP="00785E84">
      <w:pPr>
        <w:pStyle w:val="ListParagraph"/>
        <w:spacing w:line="240" w:lineRule="auto"/>
        <w:ind w:left="851"/>
        <w:jc w:val="both"/>
        <w:rPr>
          <w:rFonts w:ascii="Calibri" w:hAnsi="Calibri" w:cs="Calibri"/>
        </w:rPr>
      </w:pPr>
    </w:p>
    <w:p w14:paraId="4F0640CA" w14:textId="0C91BBFB" w:rsidR="00264BB9" w:rsidRDefault="00264BB9" w:rsidP="00AE3C99">
      <w:pPr>
        <w:pStyle w:val="ListParagraph"/>
        <w:numPr>
          <w:ilvl w:val="0"/>
          <w:numId w:val="22"/>
        </w:numPr>
        <w:spacing w:line="240" w:lineRule="auto"/>
        <w:ind w:left="851" w:hanging="284"/>
        <w:jc w:val="both"/>
        <w:rPr>
          <w:rFonts w:ascii="Calibri" w:hAnsi="Calibri" w:cs="Calibri"/>
        </w:rPr>
      </w:pPr>
      <w:r>
        <w:rPr>
          <w:rFonts w:ascii="Calibri" w:hAnsi="Calibri" w:cs="Calibri"/>
        </w:rPr>
        <w:t>Retail operation manual</w:t>
      </w:r>
      <w:r w:rsidR="001249F9">
        <w:rPr>
          <w:rFonts w:ascii="Calibri" w:hAnsi="Calibri" w:cs="Calibri"/>
        </w:rPr>
        <w:t xml:space="preserve"> and policies </w:t>
      </w:r>
      <w:r>
        <w:rPr>
          <w:rFonts w:ascii="Calibri" w:hAnsi="Calibri" w:cs="Calibri"/>
        </w:rPr>
        <w:t>for various activities happening on floor</w:t>
      </w:r>
    </w:p>
    <w:p w14:paraId="7234C09F"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Showroom opening process</w:t>
      </w:r>
    </w:p>
    <w:p w14:paraId="6CCE7637"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Morning meeting</w:t>
      </w:r>
    </w:p>
    <w:p w14:paraId="479A0FE5"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Daily Reports review</w:t>
      </w:r>
    </w:p>
    <w:p w14:paraId="7C609E07"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Sales Process</w:t>
      </w:r>
    </w:p>
    <w:p w14:paraId="219B6A95"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Customer Objection Handling (Online and Offline)</w:t>
      </w:r>
    </w:p>
    <w:p w14:paraId="6254894E"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Sales Return Process,</w:t>
      </w:r>
    </w:p>
    <w:p w14:paraId="6024517F"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CRM data handling</w:t>
      </w:r>
    </w:p>
    <w:p w14:paraId="6C575F02"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Customer order</w:t>
      </w:r>
    </w:p>
    <w:p w14:paraId="6EE4C2D0"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Offer communication</w:t>
      </w:r>
    </w:p>
    <w:p w14:paraId="5912A5C3"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Collection launch and display</w:t>
      </w:r>
    </w:p>
    <w:p w14:paraId="3B6E21F3"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Inventory movement- In / Out of safe, Outside showroom</w:t>
      </w:r>
    </w:p>
    <w:p w14:paraId="0B1947A4"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Branch transfer</w:t>
      </w:r>
    </w:p>
    <w:p w14:paraId="63DE0251"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Home delivery</w:t>
      </w:r>
    </w:p>
    <w:p w14:paraId="570BCFEA"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Machine (XRF, Weighing) calibration</w:t>
      </w:r>
    </w:p>
    <w:p w14:paraId="7B3432D3"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Customer service</w:t>
      </w:r>
    </w:p>
    <w:p w14:paraId="4DE55683" w14:textId="1C8EBB4C" w:rsidR="00785E84" w:rsidRDefault="00785E84" w:rsidP="00785E84">
      <w:pPr>
        <w:pStyle w:val="ListParagraph"/>
        <w:numPr>
          <w:ilvl w:val="0"/>
          <w:numId w:val="22"/>
        </w:numPr>
        <w:spacing w:line="240" w:lineRule="auto"/>
        <w:ind w:left="851" w:hanging="284"/>
        <w:jc w:val="both"/>
        <w:rPr>
          <w:rFonts w:ascii="Calibri" w:hAnsi="Calibri" w:cs="Calibri"/>
        </w:rPr>
      </w:pPr>
      <w:r>
        <w:rPr>
          <w:rFonts w:ascii="Calibri" w:hAnsi="Calibri" w:cs="Calibri"/>
        </w:rPr>
        <w:lastRenderedPageBreak/>
        <w:t>Untoward Incident Reporting</w:t>
      </w:r>
    </w:p>
    <w:p w14:paraId="354F36FD" w14:textId="1EB3EF4B" w:rsidR="00264BB9" w:rsidRDefault="00264BB9" w:rsidP="00AE3C99">
      <w:pPr>
        <w:pStyle w:val="ListParagraph"/>
        <w:numPr>
          <w:ilvl w:val="0"/>
          <w:numId w:val="22"/>
        </w:numPr>
        <w:spacing w:line="240" w:lineRule="auto"/>
        <w:ind w:left="851" w:hanging="284"/>
        <w:jc w:val="both"/>
        <w:rPr>
          <w:rFonts w:ascii="Calibri" w:hAnsi="Calibri" w:cs="Calibri"/>
        </w:rPr>
      </w:pPr>
      <w:r>
        <w:rPr>
          <w:rFonts w:ascii="Calibri" w:hAnsi="Calibri" w:cs="Calibri"/>
        </w:rPr>
        <w:t>Retail Dash board</w:t>
      </w:r>
    </w:p>
    <w:p w14:paraId="77EFDFBE" w14:textId="600E6780" w:rsidR="007C22E4" w:rsidRDefault="007C22E4" w:rsidP="007C22E4">
      <w:pPr>
        <w:pStyle w:val="ListParagraph"/>
        <w:spacing w:line="240" w:lineRule="auto"/>
        <w:ind w:left="1571"/>
        <w:jc w:val="both"/>
        <w:rPr>
          <w:rFonts w:ascii="Calibri" w:hAnsi="Calibri" w:cs="Calibri"/>
        </w:rPr>
      </w:pPr>
    </w:p>
    <w:p w14:paraId="1D0A44FF" w14:textId="77777777" w:rsidR="004C07FE" w:rsidRPr="00997340" w:rsidRDefault="004C07FE" w:rsidP="004C07FE">
      <w:pPr>
        <w:pStyle w:val="ListParagraph"/>
        <w:spacing w:line="240" w:lineRule="auto"/>
        <w:ind w:left="1571"/>
        <w:jc w:val="both"/>
        <w:rPr>
          <w:rFonts w:ascii="Calibri" w:hAnsi="Calibri" w:cs="Calibri"/>
        </w:rPr>
      </w:pPr>
    </w:p>
    <w:p w14:paraId="2E05A77B" w14:textId="77777777" w:rsidR="004C07FE" w:rsidRDefault="004C07FE" w:rsidP="004C07FE">
      <w:pPr>
        <w:pStyle w:val="ListParagraph"/>
        <w:numPr>
          <w:ilvl w:val="0"/>
          <w:numId w:val="30"/>
        </w:numPr>
        <w:spacing w:line="240" w:lineRule="auto"/>
        <w:ind w:left="993" w:hanging="567"/>
        <w:jc w:val="both"/>
        <w:rPr>
          <w:rFonts w:ascii="Calibri" w:hAnsi="Calibri" w:cs="Calibri"/>
          <w:b/>
          <w:u w:val="single"/>
        </w:rPr>
      </w:pPr>
      <w:r>
        <w:rPr>
          <w:rFonts w:ascii="Calibri" w:hAnsi="Calibri" w:cs="Calibri"/>
          <w:b/>
          <w:u w:val="single"/>
        </w:rPr>
        <w:t>Accounts and Finance</w:t>
      </w:r>
    </w:p>
    <w:p w14:paraId="29F6E00B" w14:textId="77777777" w:rsidR="004C07FE" w:rsidRDefault="004C07FE" w:rsidP="004C07FE">
      <w:pPr>
        <w:pStyle w:val="ListParagraph"/>
        <w:spacing w:line="240" w:lineRule="auto"/>
        <w:ind w:left="851"/>
        <w:jc w:val="both"/>
        <w:rPr>
          <w:rFonts w:ascii="Calibri" w:hAnsi="Calibri" w:cs="Calibri"/>
          <w:b/>
          <w:u w:val="single"/>
        </w:rPr>
      </w:pPr>
    </w:p>
    <w:p w14:paraId="7EFDCEF9" w14:textId="77777777" w:rsidR="004C07FE" w:rsidRPr="007C22E4" w:rsidRDefault="004C07FE" w:rsidP="004C07FE">
      <w:pPr>
        <w:pStyle w:val="ListParagraph"/>
        <w:numPr>
          <w:ilvl w:val="1"/>
          <w:numId w:val="30"/>
        </w:numPr>
        <w:spacing w:line="240" w:lineRule="auto"/>
        <w:jc w:val="both"/>
        <w:rPr>
          <w:rFonts w:ascii="Calibri" w:hAnsi="Calibri" w:cs="Calibri"/>
          <w:b/>
          <w:u w:val="single"/>
        </w:rPr>
      </w:pPr>
      <w:r>
        <w:rPr>
          <w:rFonts w:ascii="Calibri" w:hAnsi="Calibri" w:cs="Calibri"/>
          <w:bCs/>
        </w:rPr>
        <w:t>Accounts structure mapping in ERP</w:t>
      </w:r>
    </w:p>
    <w:p w14:paraId="69FA2383" w14:textId="77777777" w:rsidR="004C07FE" w:rsidRPr="007C22E4" w:rsidRDefault="004C07FE" w:rsidP="004C07FE">
      <w:pPr>
        <w:pStyle w:val="ListParagraph"/>
        <w:numPr>
          <w:ilvl w:val="1"/>
          <w:numId w:val="30"/>
        </w:numPr>
        <w:spacing w:line="240" w:lineRule="auto"/>
        <w:jc w:val="both"/>
        <w:rPr>
          <w:rFonts w:ascii="Calibri" w:hAnsi="Calibri" w:cs="Calibri"/>
          <w:b/>
          <w:u w:val="single"/>
        </w:rPr>
      </w:pPr>
      <w:r>
        <w:rPr>
          <w:rFonts w:ascii="Calibri" w:hAnsi="Calibri" w:cs="Calibri"/>
          <w:bCs/>
        </w:rPr>
        <w:t>MIS report- Reports and Ratios, P&amp;L, Working capital, Fund flow / Cash flow</w:t>
      </w:r>
    </w:p>
    <w:p w14:paraId="47542D07" w14:textId="5EAFCDBB" w:rsidR="004C07FE" w:rsidRPr="00AD4CD5" w:rsidRDefault="004C07FE" w:rsidP="00AD4CD5">
      <w:pPr>
        <w:pStyle w:val="ListParagraph"/>
        <w:numPr>
          <w:ilvl w:val="1"/>
          <w:numId w:val="30"/>
        </w:numPr>
        <w:spacing w:line="240" w:lineRule="auto"/>
        <w:jc w:val="both"/>
        <w:rPr>
          <w:rFonts w:ascii="Calibri" w:hAnsi="Calibri" w:cs="Calibri"/>
          <w:b/>
          <w:u w:val="single"/>
        </w:rPr>
      </w:pPr>
      <w:r>
        <w:rPr>
          <w:rFonts w:ascii="Calibri" w:hAnsi="Calibri" w:cs="Calibri"/>
          <w:bCs/>
        </w:rPr>
        <w:t>Internal Control</w:t>
      </w:r>
    </w:p>
    <w:p w14:paraId="2173D46A" w14:textId="77777777" w:rsidR="00F72D47" w:rsidRPr="00F72D47" w:rsidRDefault="004C07FE" w:rsidP="00F72D47">
      <w:pPr>
        <w:pStyle w:val="ListParagraph"/>
        <w:numPr>
          <w:ilvl w:val="1"/>
          <w:numId w:val="30"/>
        </w:numPr>
        <w:spacing w:line="240" w:lineRule="auto"/>
        <w:jc w:val="both"/>
        <w:rPr>
          <w:rFonts w:ascii="Calibri" w:hAnsi="Calibri" w:cs="Calibri"/>
          <w:b/>
          <w:u w:val="single"/>
        </w:rPr>
      </w:pPr>
      <w:r>
        <w:rPr>
          <w:rFonts w:ascii="Calibri" w:hAnsi="Calibri" w:cs="Calibri"/>
          <w:bCs/>
        </w:rPr>
        <w:t>Account balance (Debtor / Creditor) Confirmation</w:t>
      </w:r>
    </w:p>
    <w:p w14:paraId="23A571C5" w14:textId="197470C1" w:rsidR="004C07FE" w:rsidRPr="00F72D47" w:rsidRDefault="004C07FE" w:rsidP="00F72D47">
      <w:pPr>
        <w:pStyle w:val="ListParagraph"/>
        <w:numPr>
          <w:ilvl w:val="1"/>
          <w:numId w:val="30"/>
        </w:numPr>
        <w:spacing w:line="240" w:lineRule="auto"/>
        <w:jc w:val="both"/>
        <w:rPr>
          <w:rFonts w:ascii="Calibri" w:hAnsi="Calibri" w:cs="Calibri"/>
          <w:b/>
          <w:u w:val="single"/>
        </w:rPr>
      </w:pPr>
      <w:r w:rsidRPr="00F72D47">
        <w:rPr>
          <w:rFonts w:ascii="Calibri" w:hAnsi="Calibri" w:cs="Calibri"/>
          <w:bCs/>
        </w:rPr>
        <w:t>Annual</w:t>
      </w:r>
      <w:r w:rsidR="00F72D47">
        <w:rPr>
          <w:rFonts w:ascii="Calibri" w:hAnsi="Calibri" w:cs="Calibri"/>
          <w:bCs/>
        </w:rPr>
        <w:t xml:space="preserve"> Fi</w:t>
      </w:r>
      <w:r w:rsidR="00AD4CD5">
        <w:rPr>
          <w:rFonts w:ascii="Calibri" w:hAnsi="Calibri" w:cs="Calibri"/>
          <w:bCs/>
        </w:rPr>
        <w:t>n</w:t>
      </w:r>
      <w:r w:rsidR="00F72D47">
        <w:rPr>
          <w:rFonts w:ascii="Calibri" w:hAnsi="Calibri" w:cs="Calibri"/>
          <w:bCs/>
        </w:rPr>
        <w:t>ance Budget.</w:t>
      </w:r>
    </w:p>
    <w:p w14:paraId="2130932E" w14:textId="77777777" w:rsidR="00F72D47" w:rsidRPr="00F72D47" w:rsidRDefault="00F72D47" w:rsidP="00F72D47">
      <w:pPr>
        <w:pStyle w:val="ListParagraph"/>
        <w:spacing w:line="240" w:lineRule="auto"/>
        <w:ind w:left="1440"/>
        <w:jc w:val="both"/>
        <w:rPr>
          <w:rFonts w:ascii="Calibri" w:hAnsi="Calibri" w:cs="Calibri"/>
          <w:b/>
          <w:u w:val="single"/>
        </w:rPr>
      </w:pPr>
    </w:p>
    <w:p w14:paraId="7379E206" w14:textId="77777777" w:rsidR="00070F87" w:rsidRPr="00070F87" w:rsidRDefault="00070F87" w:rsidP="00F7541B">
      <w:pPr>
        <w:pStyle w:val="ListParagraph"/>
        <w:numPr>
          <w:ilvl w:val="0"/>
          <w:numId w:val="8"/>
        </w:numPr>
        <w:spacing w:line="240" w:lineRule="auto"/>
        <w:ind w:left="851" w:hanging="425"/>
        <w:jc w:val="both"/>
        <w:rPr>
          <w:rFonts w:ascii="Calibri" w:hAnsi="Calibri" w:cs="Calibri"/>
          <w:b/>
          <w:vanish/>
          <w:u w:val="single"/>
        </w:rPr>
      </w:pPr>
    </w:p>
    <w:p w14:paraId="0BCC3200" w14:textId="043B56B4" w:rsidR="00576181" w:rsidRPr="00997340" w:rsidRDefault="00576181" w:rsidP="00F7541B">
      <w:pPr>
        <w:pStyle w:val="ListParagraph"/>
        <w:numPr>
          <w:ilvl w:val="0"/>
          <w:numId w:val="8"/>
        </w:numPr>
        <w:spacing w:line="240" w:lineRule="auto"/>
        <w:ind w:left="851" w:hanging="425"/>
        <w:jc w:val="both"/>
        <w:rPr>
          <w:rFonts w:ascii="Calibri" w:hAnsi="Calibri" w:cs="Calibri"/>
          <w:b/>
          <w:u w:val="single"/>
        </w:rPr>
      </w:pPr>
      <w:r w:rsidRPr="00997340">
        <w:rPr>
          <w:rFonts w:ascii="Calibri" w:hAnsi="Calibri" w:cs="Calibri"/>
          <w:b/>
          <w:u w:val="single"/>
        </w:rPr>
        <w:t>ERP Review</w:t>
      </w:r>
    </w:p>
    <w:p w14:paraId="33A6D8E8" w14:textId="77777777" w:rsidR="00576181" w:rsidRPr="00997340" w:rsidRDefault="00576181" w:rsidP="00F7541B">
      <w:pPr>
        <w:spacing w:line="240" w:lineRule="auto"/>
        <w:ind w:left="851"/>
        <w:jc w:val="both"/>
        <w:rPr>
          <w:rFonts w:ascii="Calibri" w:hAnsi="Calibri" w:cs="Calibri"/>
        </w:rPr>
      </w:pPr>
      <w:r w:rsidRPr="00997340">
        <w:rPr>
          <w:rFonts w:ascii="Calibri" w:hAnsi="Calibri" w:cs="Calibri"/>
        </w:rPr>
        <w:t>Review of current ERP system and suggest the improvement, if required. Review of current report formats and establishing the Business Intelligence (BI) Dash board.</w:t>
      </w:r>
    </w:p>
    <w:p w14:paraId="1E8CF9FB" w14:textId="6E769A7D" w:rsidR="00483A5F" w:rsidRPr="00997340" w:rsidRDefault="00483A5F" w:rsidP="00F7541B">
      <w:pPr>
        <w:pStyle w:val="ListParagraph"/>
        <w:numPr>
          <w:ilvl w:val="0"/>
          <w:numId w:val="8"/>
        </w:numPr>
        <w:spacing w:line="240" w:lineRule="auto"/>
        <w:ind w:left="851" w:hanging="425"/>
        <w:jc w:val="both"/>
        <w:rPr>
          <w:rFonts w:ascii="Calibri" w:hAnsi="Calibri" w:cs="Calibri"/>
          <w:b/>
          <w:bCs/>
          <w:u w:val="single"/>
        </w:rPr>
      </w:pPr>
      <w:r w:rsidRPr="00997340">
        <w:rPr>
          <w:rFonts w:ascii="Calibri" w:hAnsi="Calibri" w:cs="Calibri"/>
          <w:b/>
          <w:bCs/>
          <w:u w:val="single"/>
        </w:rPr>
        <w:t>Marketing</w:t>
      </w:r>
    </w:p>
    <w:p w14:paraId="3EAD0284" w14:textId="6C37BBF2" w:rsidR="00483A5F" w:rsidRPr="00997340" w:rsidRDefault="00483A5F" w:rsidP="001421DF">
      <w:pPr>
        <w:pStyle w:val="ListParagraph"/>
        <w:numPr>
          <w:ilvl w:val="4"/>
          <w:numId w:val="25"/>
        </w:numPr>
        <w:spacing w:line="240" w:lineRule="auto"/>
        <w:ind w:left="1560" w:hanging="567"/>
        <w:jc w:val="both"/>
        <w:rPr>
          <w:rFonts w:ascii="Calibri" w:hAnsi="Calibri" w:cs="Calibri"/>
        </w:rPr>
      </w:pPr>
      <w:r w:rsidRPr="00997340">
        <w:rPr>
          <w:rFonts w:ascii="Calibri" w:hAnsi="Calibri" w:cs="Calibri"/>
        </w:rPr>
        <w:t xml:space="preserve">CRM including evaluation of various customer touch points and customer feedback. </w:t>
      </w:r>
    </w:p>
    <w:p w14:paraId="313226D4" w14:textId="66127589" w:rsidR="00483A5F" w:rsidRPr="00997340" w:rsidRDefault="00483A5F" w:rsidP="001421DF">
      <w:pPr>
        <w:pStyle w:val="ListParagraph"/>
        <w:numPr>
          <w:ilvl w:val="4"/>
          <w:numId w:val="25"/>
        </w:numPr>
        <w:spacing w:line="240" w:lineRule="auto"/>
        <w:ind w:left="1560" w:hanging="567"/>
        <w:jc w:val="both"/>
        <w:rPr>
          <w:rFonts w:ascii="Calibri" w:hAnsi="Calibri" w:cs="Calibri"/>
        </w:rPr>
      </w:pPr>
      <w:r w:rsidRPr="00997340">
        <w:rPr>
          <w:rFonts w:ascii="Calibri" w:hAnsi="Calibri" w:cs="Calibri"/>
        </w:rPr>
        <w:t xml:space="preserve">Brand WEB site </w:t>
      </w:r>
      <w:r w:rsidR="002356E6">
        <w:rPr>
          <w:rFonts w:ascii="Calibri" w:hAnsi="Calibri" w:cs="Calibri"/>
        </w:rPr>
        <w:t>review and suggestions for upgrade</w:t>
      </w:r>
    </w:p>
    <w:p w14:paraId="054DDAEC" w14:textId="49FB5EF5" w:rsidR="00483A5F" w:rsidRDefault="002356E6" w:rsidP="001421DF">
      <w:pPr>
        <w:pStyle w:val="ListParagraph"/>
        <w:numPr>
          <w:ilvl w:val="4"/>
          <w:numId w:val="25"/>
        </w:numPr>
        <w:spacing w:line="240" w:lineRule="auto"/>
        <w:ind w:left="1560" w:hanging="567"/>
        <w:jc w:val="both"/>
        <w:rPr>
          <w:rFonts w:ascii="Calibri" w:hAnsi="Calibri" w:cs="Calibri"/>
        </w:rPr>
      </w:pPr>
      <w:r>
        <w:rPr>
          <w:rFonts w:ascii="Calibri" w:hAnsi="Calibri" w:cs="Calibri"/>
        </w:rPr>
        <w:t xml:space="preserve">Defining </w:t>
      </w:r>
      <w:r w:rsidR="00483A5F" w:rsidRPr="00997340">
        <w:rPr>
          <w:rFonts w:ascii="Calibri" w:hAnsi="Calibri" w:cs="Calibri"/>
        </w:rPr>
        <w:t>Social Media touchpoints</w:t>
      </w:r>
      <w:r>
        <w:rPr>
          <w:rFonts w:ascii="Calibri" w:hAnsi="Calibri" w:cs="Calibri"/>
        </w:rPr>
        <w:t xml:space="preserve"> and maximising the Input data</w:t>
      </w:r>
      <w:r w:rsidR="00483A5F" w:rsidRPr="00997340">
        <w:rPr>
          <w:rFonts w:ascii="Calibri" w:hAnsi="Calibri" w:cs="Calibri"/>
        </w:rPr>
        <w:t>.</w:t>
      </w:r>
    </w:p>
    <w:p w14:paraId="25DB1C6D" w14:textId="168921A4" w:rsidR="00785E84" w:rsidRPr="00997340" w:rsidRDefault="00785E84" w:rsidP="00785E84">
      <w:pPr>
        <w:pStyle w:val="ListParagraph"/>
        <w:numPr>
          <w:ilvl w:val="4"/>
          <w:numId w:val="25"/>
        </w:numPr>
        <w:spacing w:line="240" w:lineRule="auto"/>
        <w:ind w:left="1560" w:hanging="567"/>
        <w:jc w:val="both"/>
        <w:rPr>
          <w:rFonts w:ascii="Calibri" w:hAnsi="Calibri" w:cs="Calibri"/>
        </w:rPr>
      </w:pPr>
      <w:r>
        <w:rPr>
          <w:rFonts w:ascii="Calibri" w:hAnsi="Calibri" w:cs="Calibri"/>
        </w:rPr>
        <w:t xml:space="preserve">Channel partner with a </w:t>
      </w:r>
      <w:r w:rsidR="00F02D7B">
        <w:rPr>
          <w:rFonts w:ascii="Calibri" w:hAnsi="Calibri" w:cs="Calibri"/>
        </w:rPr>
        <w:t>Digital</w:t>
      </w:r>
      <w:r>
        <w:rPr>
          <w:rFonts w:ascii="Calibri" w:hAnsi="Calibri" w:cs="Calibri"/>
        </w:rPr>
        <w:t xml:space="preserve"> comp</w:t>
      </w:r>
      <w:r w:rsidR="00AF32AC">
        <w:rPr>
          <w:rFonts w:ascii="Calibri" w:hAnsi="Calibri" w:cs="Calibri"/>
        </w:rPr>
        <w:t>any for E-Com website and</w:t>
      </w:r>
      <w:r>
        <w:rPr>
          <w:rFonts w:ascii="Calibri" w:hAnsi="Calibri" w:cs="Calibri"/>
        </w:rPr>
        <w:t xml:space="preserve"> portal creation.</w:t>
      </w:r>
    </w:p>
    <w:p w14:paraId="57119C3A" w14:textId="77777777" w:rsidR="00483A5F" w:rsidRPr="00997340" w:rsidRDefault="00483A5F" w:rsidP="001421DF">
      <w:pPr>
        <w:pStyle w:val="ListParagraph"/>
        <w:spacing w:line="240" w:lineRule="auto"/>
        <w:ind w:left="1560" w:hanging="567"/>
        <w:jc w:val="both"/>
        <w:rPr>
          <w:rFonts w:ascii="Calibri" w:hAnsi="Calibri" w:cs="Calibri"/>
          <w:b/>
          <w:bCs/>
          <w:u w:val="single"/>
        </w:rPr>
      </w:pPr>
    </w:p>
    <w:p w14:paraId="22DC0AE2" w14:textId="6004430C" w:rsidR="00576181" w:rsidRPr="00997340" w:rsidRDefault="00576181" w:rsidP="00F7541B">
      <w:pPr>
        <w:pStyle w:val="ListParagraph"/>
        <w:numPr>
          <w:ilvl w:val="0"/>
          <w:numId w:val="8"/>
        </w:numPr>
        <w:spacing w:line="240" w:lineRule="auto"/>
        <w:ind w:left="851" w:hanging="425"/>
        <w:jc w:val="both"/>
        <w:rPr>
          <w:rFonts w:ascii="Calibri" w:hAnsi="Calibri" w:cs="Calibri"/>
        </w:rPr>
      </w:pPr>
      <w:r w:rsidRPr="00997340">
        <w:rPr>
          <w:rFonts w:ascii="Calibri" w:hAnsi="Calibri" w:cs="Calibri"/>
          <w:b/>
          <w:u w:val="single"/>
        </w:rPr>
        <w:t>Manpower</w:t>
      </w:r>
    </w:p>
    <w:p w14:paraId="7D07819F" w14:textId="5F12BFCB" w:rsidR="00AF32AC" w:rsidRPr="00AF32AC" w:rsidRDefault="00254465" w:rsidP="00F7541B">
      <w:pPr>
        <w:pStyle w:val="ListLevelOne6pt"/>
        <w:numPr>
          <w:ilvl w:val="1"/>
          <w:numId w:val="17"/>
        </w:numPr>
        <w:spacing w:after="0"/>
        <w:jc w:val="both"/>
        <w:rPr>
          <w:rFonts w:ascii="Calibri" w:eastAsia="Batang" w:hAnsi="Calibri" w:cs="Calibri"/>
          <w:bCs/>
          <w:sz w:val="22"/>
          <w:szCs w:val="22"/>
          <w:lang w:eastAsia="ko-KR"/>
        </w:rPr>
      </w:pPr>
      <w:r w:rsidRPr="00AF32AC">
        <w:rPr>
          <w:rFonts w:ascii="Calibri" w:eastAsia="Batang" w:hAnsi="Calibri" w:cs="Calibri"/>
          <w:bCs/>
          <w:sz w:val="22"/>
          <w:szCs w:val="22"/>
          <w:lang w:eastAsia="ko-KR"/>
        </w:rPr>
        <w:t>Goal Setting</w:t>
      </w:r>
      <w:r w:rsidR="00EC0C2F">
        <w:rPr>
          <w:rFonts w:ascii="Calibri" w:eastAsia="Batang" w:hAnsi="Calibri" w:cs="Calibri"/>
          <w:bCs/>
          <w:sz w:val="22"/>
          <w:szCs w:val="22"/>
          <w:lang w:eastAsia="ko-KR"/>
        </w:rPr>
        <w:t xml:space="preserve"> for staff to align with company objectives.</w:t>
      </w:r>
    </w:p>
    <w:p w14:paraId="6922E55D" w14:textId="33DAE2D5" w:rsidR="00AF32AC" w:rsidRPr="00AF32AC" w:rsidRDefault="00AF32AC" w:rsidP="00AF32AC">
      <w:pPr>
        <w:pStyle w:val="ListLevelOne6pt"/>
        <w:numPr>
          <w:ilvl w:val="1"/>
          <w:numId w:val="17"/>
        </w:numPr>
        <w:spacing w:after="0"/>
        <w:jc w:val="both"/>
        <w:rPr>
          <w:rFonts w:ascii="Calibri" w:eastAsia="Batang" w:hAnsi="Calibri" w:cs="Calibri"/>
          <w:bCs/>
          <w:sz w:val="22"/>
          <w:szCs w:val="22"/>
          <w:lang w:eastAsia="ko-KR"/>
        </w:rPr>
      </w:pPr>
      <w:r w:rsidRPr="00AF32AC">
        <w:rPr>
          <w:rFonts w:ascii="Calibri" w:eastAsia="Batang" w:hAnsi="Calibri" w:cs="Calibri"/>
          <w:bCs/>
          <w:sz w:val="22"/>
          <w:szCs w:val="22"/>
          <w:lang w:eastAsia="ko-KR"/>
        </w:rPr>
        <w:t>HR Policy and Job Description drafting</w:t>
      </w:r>
      <w:r w:rsidR="00C568F4">
        <w:rPr>
          <w:rFonts w:ascii="Calibri" w:eastAsia="Batang" w:hAnsi="Calibri" w:cs="Calibri"/>
          <w:bCs/>
          <w:sz w:val="22"/>
          <w:szCs w:val="22"/>
          <w:lang w:eastAsia="ko-KR"/>
        </w:rPr>
        <w:t xml:space="preserve"> for every position</w:t>
      </w:r>
    </w:p>
    <w:p w14:paraId="694D35FF" w14:textId="78BB1682" w:rsidR="00254465" w:rsidRPr="00AF32AC" w:rsidRDefault="00254465" w:rsidP="00AF32AC">
      <w:pPr>
        <w:pStyle w:val="ListLevelOne6pt"/>
        <w:numPr>
          <w:ilvl w:val="1"/>
          <w:numId w:val="17"/>
        </w:numPr>
        <w:spacing w:after="0"/>
        <w:jc w:val="both"/>
        <w:rPr>
          <w:rFonts w:ascii="Calibri" w:eastAsia="Batang" w:hAnsi="Calibri" w:cs="Calibri"/>
          <w:bCs/>
          <w:sz w:val="22"/>
          <w:szCs w:val="22"/>
          <w:lang w:eastAsia="ko-KR"/>
        </w:rPr>
      </w:pPr>
      <w:r w:rsidRPr="00AF32AC">
        <w:rPr>
          <w:rFonts w:ascii="Calibri" w:hAnsi="Calibri" w:cs="Calibri"/>
          <w:bCs/>
          <w:sz w:val="22"/>
          <w:szCs w:val="22"/>
          <w:lang w:val="en-GB"/>
        </w:rPr>
        <w:t>Designing and refining the organogram</w:t>
      </w:r>
      <w:r w:rsidR="00AF32AC" w:rsidRPr="00AF32AC">
        <w:rPr>
          <w:rFonts w:ascii="Calibri" w:hAnsi="Calibri" w:cs="Calibri"/>
          <w:bCs/>
          <w:sz w:val="22"/>
          <w:szCs w:val="22"/>
          <w:lang w:val="en-GB"/>
        </w:rPr>
        <w:t>.</w:t>
      </w:r>
    </w:p>
    <w:p w14:paraId="4E5D725B" w14:textId="1207660B" w:rsidR="00254465" w:rsidRPr="00AF32AC" w:rsidRDefault="00254465" w:rsidP="00F7541B">
      <w:pPr>
        <w:pStyle w:val="ListParagraph"/>
        <w:numPr>
          <w:ilvl w:val="1"/>
          <w:numId w:val="17"/>
        </w:numPr>
        <w:spacing w:after="30"/>
        <w:jc w:val="both"/>
        <w:rPr>
          <w:rFonts w:ascii="Calibri" w:eastAsia="Calibri" w:hAnsi="Calibri" w:cs="Calibri"/>
          <w:bCs/>
          <w:lang w:val="en-US"/>
        </w:rPr>
      </w:pPr>
      <w:r w:rsidRPr="00AF32AC">
        <w:rPr>
          <w:rFonts w:ascii="Calibri" w:eastAsia="Calibri" w:hAnsi="Calibri" w:cs="Calibri"/>
          <w:bCs/>
          <w:lang w:val="en-US"/>
        </w:rPr>
        <w:t xml:space="preserve">Recruitment, Retention &amp; </w:t>
      </w:r>
      <w:r w:rsidR="00AF32AC" w:rsidRPr="00AF32AC">
        <w:rPr>
          <w:rFonts w:ascii="Calibri" w:eastAsia="Calibri" w:hAnsi="Calibri" w:cs="Calibri"/>
          <w:bCs/>
          <w:lang w:val="en-US"/>
        </w:rPr>
        <w:t>manpower s</w:t>
      </w:r>
      <w:r w:rsidRPr="00AF32AC">
        <w:rPr>
          <w:rFonts w:ascii="Calibri" w:eastAsia="Calibri" w:hAnsi="Calibri" w:cs="Calibri"/>
          <w:bCs/>
          <w:lang w:val="en-US"/>
        </w:rPr>
        <w:t xml:space="preserve">ourcing </w:t>
      </w:r>
    </w:p>
    <w:p w14:paraId="2E427171" w14:textId="26C0BAC7" w:rsidR="00254465" w:rsidRPr="00AF32AC" w:rsidRDefault="00254465" w:rsidP="00F7541B">
      <w:pPr>
        <w:pStyle w:val="ListParagraph"/>
        <w:numPr>
          <w:ilvl w:val="1"/>
          <w:numId w:val="17"/>
        </w:numPr>
        <w:spacing w:after="30"/>
        <w:jc w:val="both"/>
        <w:rPr>
          <w:rFonts w:ascii="Calibri" w:eastAsia="Calibri" w:hAnsi="Calibri" w:cs="Calibri"/>
          <w:bCs/>
          <w:lang w:val="en-US"/>
        </w:rPr>
      </w:pPr>
      <w:r w:rsidRPr="00AF32AC">
        <w:rPr>
          <w:rFonts w:ascii="Calibri" w:eastAsia="Calibri" w:hAnsi="Calibri" w:cs="Calibri"/>
          <w:bCs/>
          <w:lang w:val="en-US"/>
        </w:rPr>
        <w:t>Learning &amp; Development</w:t>
      </w:r>
      <w:r w:rsidR="00AF32AC" w:rsidRPr="00AF32AC">
        <w:rPr>
          <w:rFonts w:ascii="Calibri" w:eastAsia="Calibri" w:hAnsi="Calibri" w:cs="Calibri"/>
          <w:bCs/>
          <w:lang w:val="en-US"/>
        </w:rPr>
        <w:t xml:space="preserve">- Mapping skill and identifying Training needs </w:t>
      </w:r>
    </w:p>
    <w:p w14:paraId="2BC53190" w14:textId="6E40CD4B" w:rsidR="00254465" w:rsidRPr="00AF32AC" w:rsidRDefault="00254465" w:rsidP="00C04599">
      <w:pPr>
        <w:pStyle w:val="ListParagraph"/>
        <w:numPr>
          <w:ilvl w:val="1"/>
          <w:numId w:val="17"/>
        </w:numPr>
        <w:spacing w:after="0"/>
        <w:jc w:val="both"/>
        <w:rPr>
          <w:rFonts w:ascii="Calibri" w:eastAsia="Calibri" w:hAnsi="Calibri" w:cs="Calibri"/>
          <w:bCs/>
          <w:lang w:val="en-US"/>
        </w:rPr>
      </w:pPr>
      <w:r w:rsidRPr="00AF32AC">
        <w:rPr>
          <w:rFonts w:ascii="Calibri" w:eastAsia="Calibri" w:hAnsi="Calibri" w:cs="Calibri"/>
          <w:bCs/>
          <w:lang w:val="en-US"/>
        </w:rPr>
        <w:t>Performance Appraisal &amp; Employee Potential Analysis</w:t>
      </w:r>
    </w:p>
    <w:p w14:paraId="165179C3" w14:textId="77777777" w:rsidR="003410B9" w:rsidRDefault="003410B9" w:rsidP="003410B9">
      <w:pPr>
        <w:pStyle w:val="ListLevelOne6pt"/>
        <w:numPr>
          <w:ilvl w:val="0"/>
          <w:numId w:val="0"/>
        </w:numPr>
        <w:spacing w:after="0"/>
        <w:ind w:left="2160"/>
        <w:jc w:val="both"/>
        <w:rPr>
          <w:rFonts w:ascii="Calibri" w:eastAsia="Batang" w:hAnsi="Calibri" w:cs="Calibri"/>
          <w:sz w:val="22"/>
          <w:szCs w:val="22"/>
          <w:lang w:eastAsia="ko-KR"/>
        </w:rPr>
      </w:pPr>
    </w:p>
    <w:p w14:paraId="6F23DD0A" w14:textId="77777777" w:rsidR="00576181" w:rsidRPr="00997340" w:rsidRDefault="00576181" w:rsidP="00F7541B">
      <w:pPr>
        <w:pStyle w:val="ListParagraph"/>
        <w:numPr>
          <w:ilvl w:val="0"/>
          <w:numId w:val="8"/>
        </w:numPr>
        <w:spacing w:line="240" w:lineRule="auto"/>
        <w:ind w:left="851" w:hanging="425"/>
        <w:jc w:val="both"/>
        <w:rPr>
          <w:rFonts w:ascii="Calibri" w:hAnsi="Calibri" w:cs="Calibri"/>
          <w:b/>
          <w:bCs/>
          <w:u w:val="single"/>
        </w:rPr>
      </w:pPr>
      <w:r w:rsidRPr="00997340">
        <w:rPr>
          <w:rFonts w:ascii="Calibri" w:hAnsi="Calibri" w:cs="Calibri"/>
          <w:b/>
          <w:bCs/>
          <w:u w:val="single"/>
        </w:rPr>
        <w:t>Special Service New Showroom Launch</w:t>
      </w:r>
    </w:p>
    <w:p w14:paraId="4DE3CADC" w14:textId="77777777" w:rsidR="00576181" w:rsidRPr="00997340" w:rsidRDefault="00576181" w:rsidP="00F7541B">
      <w:pPr>
        <w:pStyle w:val="ListParagraph"/>
        <w:spacing w:line="240" w:lineRule="auto"/>
        <w:ind w:left="1571"/>
        <w:jc w:val="both"/>
        <w:rPr>
          <w:rFonts w:ascii="Calibri" w:hAnsi="Calibri" w:cs="Calibri"/>
        </w:rPr>
      </w:pPr>
    </w:p>
    <w:p w14:paraId="36EA2813" w14:textId="4AF18AA8"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Roadm</w:t>
      </w:r>
      <w:r w:rsidR="00AF32AC">
        <w:rPr>
          <w:rFonts w:ascii="Calibri" w:hAnsi="Calibri" w:cs="Calibri"/>
        </w:rPr>
        <w:t>ap for Showroom opening process- Market research, Feasibility report etc.</w:t>
      </w:r>
    </w:p>
    <w:p w14:paraId="507F809A" w14:textId="77777777" w:rsidR="00AF32AC" w:rsidRDefault="00AF32AC" w:rsidP="00F7541B">
      <w:pPr>
        <w:pStyle w:val="ListParagraph"/>
        <w:numPr>
          <w:ilvl w:val="0"/>
          <w:numId w:val="11"/>
        </w:numPr>
        <w:spacing w:line="240" w:lineRule="auto"/>
        <w:ind w:left="1418" w:hanging="284"/>
        <w:jc w:val="both"/>
        <w:rPr>
          <w:rFonts w:ascii="Calibri" w:hAnsi="Calibri" w:cs="Calibri"/>
        </w:rPr>
      </w:pPr>
      <w:r>
        <w:rPr>
          <w:rFonts w:ascii="Calibri" w:hAnsi="Calibri" w:cs="Calibri"/>
        </w:rPr>
        <w:t xml:space="preserve">Store format, design development and project </w:t>
      </w:r>
      <w:proofErr w:type="spellStart"/>
      <w:r>
        <w:rPr>
          <w:rFonts w:ascii="Calibri" w:hAnsi="Calibri" w:cs="Calibri"/>
        </w:rPr>
        <w:t>managerment</w:t>
      </w:r>
      <w:proofErr w:type="spellEnd"/>
      <w:r>
        <w:rPr>
          <w:rFonts w:ascii="Calibri" w:hAnsi="Calibri" w:cs="Calibri"/>
        </w:rPr>
        <w:t xml:space="preserve"> assistance.</w:t>
      </w:r>
    </w:p>
    <w:p w14:paraId="501025B0" w14:textId="60F27501"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Manpower planning for new showroom</w:t>
      </w:r>
    </w:p>
    <w:p w14:paraId="1682A10A"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Identification and recruitment of additional staff</w:t>
      </w:r>
    </w:p>
    <w:p w14:paraId="2C68B6C7"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Training of new and existing staff for new showroom.</w:t>
      </w:r>
    </w:p>
    <w:p w14:paraId="4838C855"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Planning of store operation- Policies and SOPs.</w:t>
      </w:r>
    </w:p>
    <w:p w14:paraId="456A4F21"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Marketing plan for new showroom Launch- BTL, ATL, Digital and PR agency.</w:t>
      </w:r>
    </w:p>
    <w:p w14:paraId="1A6A6E32"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 xml:space="preserve">Planogram of floor plan.  </w:t>
      </w:r>
    </w:p>
    <w:p w14:paraId="00123967" w14:textId="3DBB6848" w:rsidR="00576181"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Launch, promotion and incentivisation to staff, for Monthly Deposit Scheme</w:t>
      </w:r>
    </w:p>
    <w:p w14:paraId="599C5823" w14:textId="297FA63A" w:rsidR="006A469C" w:rsidRDefault="006A469C" w:rsidP="00F7541B">
      <w:pPr>
        <w:pStyle w:val="ListParagraph"/>
        <w:numPr>
          <w:ilvl w:val="0"/>
          <w:numId w:val="11"/>
        </w:numPr>
        <w:spacing w:line="240" w:lineRule="auto"/>
        <w:ind w:left="1418" w:hanging="284"/>
        <w:jc w:val="both"/>
        <w:rPr>
          <w:rFonts w:ascii="Calibri" w:hAnsi="Calibri" w:cs="Calibri"/>
        </w:rPr>
      </w:pPr>
      <w:r>
        <w:rPr>
          <w:rFonts w:ascii="Calibri" w:hAnsi="Calibri" w:cs="Calibri"/>
        </w:rPr>
        <w:t>Stock planning and visual merchandising</w:t>
      </w:r>
    </w:p>
    <w:p w14:paraId="10E1FB34" w14:textId="463275D6" w:rsidR="00AF32AC" w:rsidRDefault="00AF32AC" w:rsidP="00AF32AC">
      <w:pPr>
        <w:pStyle w:val="ListParagraph"/>
        <w:spacing w:line="240" w:lineRule="auto"/>
        <w:ind w:left="851"/>
        <w:jc w:val="both"/>
        <w:rPr>
          <w:rFonts w:ascii="Calibri" w:hAnsi="Calibri" w:cs="Calibri"/>
        </w:rPr>
      </w:pPr>
    </w:p>
    <w:p w14:paraId="18DF7A25" w14:textId="505DAA64" w:rsidR="00AA1426" w:rsidRDefault="00AA1426" w:rsidP="00AF32AC">
      <w:pPr>
        <w:pStyle w:val="ListParagraph"/>
        <w:spacing w:line="240" w:lineRule="auto"/>
        <w:ind w:left="851"/>
        <w:jc w:val="both"/>
        <w:rPr>
          <w:rFonts w:ascii="Calibri" w:hAnsi="Calibri" w:cs="Calibri"/>
        </w:rPr>
      </w:pPr>
    </w:p>
    <w:p w14:paraId="345EAD13" w14:textId="2F227736" w:rsidR="00AA1426" w:rsidRDefault="00AA1426" w:rsidP="00AF32AC">
      <w:pPr>
        <w:pStyle w:val="ListParagraph"/>
        <w:spacing w:line="240" w:lineRule="auto"/>
        <w:ind w:left="851"/>
        <w:jc w:val="both"/>
        <w:rPr>
          <w:rFonts w:ascii="Calibri" w:hAnsi="Calibri" w:cs="Calibri"/>
        </w:rPr>
      </w:pPr>
    </w:p>
    <w:p w14:paraId="58442D21" w14:textId="4A843503" w:rsidR="00AA1426" w:rsidRDefault="00AA1426" w:rsidP="00AF32AC">
      <w:pPr>
        <w:pStyle w:val="ListParagraph"/>
        <w:spacing w:line="240" w:lineRule="auto"/>
        <w:ind w:left="851"/>
        <w:jc w:val="both"/>
        <w:rPr>
          <w:rFonts w:ascii="Calibri" w:hAnsi="Calibri" w:cs="Calibri"/>
        </w:rPr>
      </w:pPr>
    </w:p>
    <w:p w14:paraId="4CF28EC1" w14:textId="77777777" w:rsidR="00AA1426" w:rsidRDefault="00AA1426" w:rsidP="00AF32AC">
      <w:pPr>
        <w:pStyle w:val="ListParagraph"/>
        <w:spacing w:line="240" w:lineRule="auto"/>
        <w:ind w:left="851"/>
        <w:jc w:val="both"/>
        <w:rPr>
          <w:rFonts w:ascii="Calibri" w:hAnsi="Calibri" w:cs="Calibri"/>
        </w:rPr>
      </w:pPr>
    </w:p>
    <w:p w14:paraId="2118D53D" w14:textId="5C2C0ECB" w:rsidR="00AF32AC" w:rsidRDefault="00AF32AC" w:rsidP="00AF32AC">
      <w:pPr>
        <w:pStyle w:val="ListParagraph"/>
        <w:numPr>
          <w:ilvl w:val="0"/>
          <w:numId w:val="8"/>
        </w:numPr>
        <w:spacing w:line="240" w:lineRule="auto"/>
        <w:ind w:left="851" w:hanging="425"/>
        <w:jc w:val="both"/>
        <w:rPr>
          <w:rFonts w:ascii="Calibri" w:hAnsi="Calibri" w:cs="Calibri"/>
          <w:b/>
          <w:bCs/>
          <w:u w:val="single"/>
        </w:rPr>
      </w:pPr>
      <w:r w:rsidRPr="00AF32AC">
        <w:rPr>
          <w:rFonts w:ascii="Calibri" w:hAnsi="Calibri" w:cs="Calibri"/>
          <w:b/>
          <w:bCs/>
          <w:u w:val="single"/>
        </w:rPr>
        <w:t>Franchisee Development</w:t>
      </w:r>
    </w:p>
    <w:p w14:paraId="062C4066"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Franchising Model Selection</w:t>
      </w:r>
    </w:p>
    <w:p w14:paraId="15BB3A72"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Franchisee Marketing Strategy</w:t>
      </w:r>
    </w:p>
    <w:p w14:paraId="5B376CA2"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 Development Plan &amp; Budget</w:t>
      </w:r>
    </w:p>
    <w:p w14:paraId="759B540A"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Business Strategy Execution</w:t>
      </w:r>
    </w:p>
    <w:p w14:paraId="5ECB5C4F"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Market Research &amp; New Opportunities</w:t>
      </w:r>
    </w:p>
    <w:p w14:paraId="61B55B81"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Franchisee Support &amp; Network</w:t>
      </w:r>
    </w:p>
    <w:p w14:paraId="44FEE210"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Exit Strategy &amp; Succession Planning</w:t>
      </w:r>
    </w:p>
    <w:p w14:paraId="5E8ACC40"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 Legal &amp; Compliance</w:t>
      </w:r>
    </w:p>
    <w:p w14:paraId="693C71F9"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Continuous Improvement &amp; Innovation</w:t>
      </w:r>
    </w:p>
    <w:p w14:paraId="2AE12AB1" w14:textId="77777777" w:rsidR="00ED6B34" w:rsidRDefault="00ED6B34" w:rsidP="00222C7C">
      <w:pPr>
        <w:pStyle w:val="ListParagraph"/>
        <w:spacing w:line="240" w:lineRule="auto"/>
        <w:jc w:val="both"/>
        <w:rPr>
          <w:rFonts w:ascii="Calibri" w:hAnsi="Calibri" w:cs="Calibri"/>
          <w:b/>
          <w:u w:val="single"/>
        </w:rPr>
      </w:pPr>
    </w:p>
    <w:p w14:paraId="5D934730" w14:textId="2F4DB7D6" w:rsidR="0046696E" w:rsidRPr="00AD4CD5" w:rsidRDefault="0046696E" w:rsidP="0046696E">
      <w:pPr>
        <w:pStyle w:val="ListParagraph"/>
        <w:spacing w:line="240" w:lineRule="auto"/>
        <w:jc w:val="both"/>
        <w:rPr>
          <w:rStyle w:val="IntenseReference"/>
          <w:rFonts w:ascii="Arial" w:hAnsi="Arial" w:cs="Arial"/>
          <w:sz w:val="32"/>
          <w:szCs w:val="32"/>
          <w:u w:val="single"/>
        </w:rPr>
      </w:pPr>
      <w:r w:rsidRPr="00AD4CD5">
        <w:rPr>
          <w:rStyle w:val="IntenseReference"/>
          <w:rFonts w:ascii="Arial" w:hAnsi="Arial" w:cs="Arial"/>
          <w:sz w:val="32"/>
          <w:szCs w:val="32"/>
          <w:u w:val="single"/>
        </w:rPr>
        <w:t xml:space="preserve">Risk Analysis </w:t>
      </w:r>
    </w:p>
    <w:p w14:paraId="761EEE40" w14:textId="77777777" w:rsidR="0046696E" w:rsidRPr="00997340" w:rsidRDefault="0046696E" w:rsidP="0046696E">
      <w:pPr>
        <w:spacing w:line="240" w:lineRule="auto"/>
        <w:ind w:left="851"/>
        <w:jc w:val="both"/>
        <w:rPr>
          <w:rFonts w:ascii="Calibri" w:hAnsi="Calibri" w:cs="Calibri"/>
        </w:rPr>
      </w:pPr>
      <w:r w:rsidRPr="00997340">
        <w:rPr>
          <w:rFonts w:ascii="Calibri" w:hAnsi="Calibri" w:cs="Calibri"/>
        </w:rPr>
        <w:t>Conduct overall Risk analysis of current business and future expansions. Audit of Internal control processes and defining authority matrix for various activities.</w:t>
      </w:r>
      <w:r>
        <w:rPr>
          <w:rFonts w:ascii="Calibri" w:hAnsi="Calibri" w:cs="Calibri"/>
        </w:rPr>
        <w:t xml:space="preserve"> This helps organisation to understand the points which are or may be pain point in future and may be threat to company profit or existence. Once all threat points noted then risk control steps or processes can be defined to minimize the losses. Risk may be in form of theft, pilferage (material or Data), losses due to Non compliances (Statutory / </w:t>
      </w:r>
      <w:proofErr w:type="gramStart"/>
      <w:r>
        <w:rPr>
          <w:rFonts w:ascii="Calibri" w:hAnsi="Calibri" w:cs="Calibri"/>
        </w:rPr>
        <w:t>Non Statutory</w:t>
      </w:r>
      <w:proofErr w:type="gramEnd"/>
      <w:r>
        <w:rPr>
          <w:rFonts w:ascii="Calibri" w:hAnsi="Calibri" w:cs="Calibri"/>
        </w:rPr>
        <w:t xml:space="preserve">) etc. </w:t>
      </w:r>
    </w:p>
    <w:p w14:paraId="723A92C7" w14:textId="6961D354" w:rsidR="0046696E" w:rsidRDefault="0046696E" w:rsidP="0046696E">
      <w:pPr>
        <w:pStyle w:val="ListParagraph"/>
        <w:spacing w:line="240" w:lineRule="auto"/>
        <w:ind w:left="709"/>
        <w:jc w:val="both"/>
        <w:rPr>
          <w:rFonts w:ascii="Calibri" w:hAnsi="Calibri" w:cs="Calibri"/>
        </w:rPr>
      </w:pPr>
    </w:p>
    <w:p w14:paraId="68F51A59" w14:textId="1E00CA8F" w:rsidR="00CD7ED4" w:rsidRDefault="00CD7ED4" w:rsidP="0046696E">
      <w:pPr>
        <w:pStyle w:val="ListParagraph"/>
        <w:spacing w:line="240" w:lineRule="auto"/>
        <w:ind w:left="709"/>
        <w:jc w:val="both"/>
        <w:rPr>
          <w:rFonts w:ascii="Calibri" w:hAnsi="Calibri" w:cs="Calibri"/>
        </w:rPr>
      </w:pPr>
    </w:p>
    <w:p w14:paraId="1F679DF4" w14:textId="6523507C" w:rsidR="00CD7ED4" w:rsidRDefault="00CD7ED4" w:rsidP="0046696E">
      <w:pPr>
        <w:pStyle w:val="ListParagraph"/>
        <w:spacing w:line="240" w:lineRule="auto"/>
        <w:ind w:left="709"/>
        <w:jc w:val="both"/>
        <w:rPr>
          <w:rFonts w:ascii="Calibri" w:hAnsi="Calibri" w:cs="Calibri"/>
        </w:rPr>
      </w:pPr>
    </w:p>
    <w:p w14:paraId="16D3A3C1" w14:textId="503DDC82" w:rsidR="00CD7ED4" w:rsidRDefault="00CD7ED4" w:rsidP="0046696E">
      <w:pPr>
        <w:pStyle w:val="ListParagraph"/>
        <w:spacing w:line="240" w:lineRule="auto"/>
        <w:ind w:left="709"/>
        <w:jc w:val="both"/>
        <w:rPr>
          <w:rFonts w:ascii="Calibri" w:hAnsi="Calibri" w:cs="Calibri"/>
        </w:rPr>
      </w:pPr>
    </w:p>
    <w:p w14:paraId="7041464F" w14:textId="133331CC" w:rsidR="00CD7ED4" w:rsidRDefault="00CD7ED4" w:rsidP="0046696E">
      <w:pPr>
        <w:pStyle w:val="ListParagraph"/>
        <w:spacing w:line="240" w:lineRule="auto"/>
        <w:ind w:left="709"/>
        <w:jc w:val="both"/>
        <w:rPr>
          <w:rFonts w:ascii="Calibri" w:hAnsi="Calibri" w:cs="Calibri"/>
        </w:rPr>
      </w:pPr>
    </w:p>
    <w:p w14:paraId="2E0A2492" w14:textId="5629B720" w:rsidR="00CD7ED4" w:rsidRDefault="00CD7ED4" w:rsidP="0046696E">
      <w:pPr>
        <w:pStyle w:val="ListParagraph"/>
        <w:spacing w:line="240" w:lineRule="auto"/>
        <w:ind w:left="709"/>
        <w:jc w:val="both"/>
        <w:rPr>
          <w:rFonts w:ascii="Calibri" w:hAnsi="Calibri" w:cs="Calibri"/>
        </w:rPr>
      </w:pPr>
    </w:p>
    <w:p w14:paraId="19632869" w14:textId="0C11F932" w:rsidR="00CD7ED4" w:rsidRDefault="00CD7ED4" w:rsidP="0046696E">
      <w:pPr>
        <w:pStyle w:val="ListParagraph"/>
        <w:spacing w:line="240" w:lineRule="auto"/>
        <w:ind w:left="709"/>
        <w:jc w:val="both"/>
        <w:rPr>
          <w:rFonts w:ascii="Calibri" w:hAnsi="Calibri" w:cs="Calibri"/>
        </w:rPr>
      </w:pPr>
    </w:p>
    <w:p w14:paraId="2891BDB8" w14:textId="7A280B6A" w:rsidR="00CD7ED4" w:rsidRDefault="00CD7ED4" w:rsidP="0046696E">
      <w:pPr>
        <w:pStyle w:val="ListParagraph"/>
        <w:spacing w:line="240" w:lineRule="auto"/>
        <w:ind w:left="709"/>
        <w:jc w:val="both"/>
        <w:rPr>
          <w:rFonts w:ascii="Calibri" w:hAnsi="Calibri" w:cs="Calibri"/>
        </w:rPr>
      </w:pPr>
    </w:p>
    <w:p w14:paraId="6D4ADDF6" w14:textId="6C321B54" w:rsidR="00CD7ED4" w:rsidRDefault="00CD7ED4" w:rsidP="0046696E">
      <w:pPr>
        <w:pStyle w:val="ListParagraph"/>
        <w:spacing w:line="240" w:lineRule="auto"/>
        <w:ind w:left="709"/>
        <w:jc w:val="both"/>
        <w:rPr>
          <w:rFonts w:ascii="Calibri" w:hAnsi="Calibri" w:cs="Calibri"/>
        </w:rPr>
      </w:pPr>
    </w:p>
    <w:p w14:paraId="594F542F" w14:textId="535D73DA" w:rsidR="00CD7ED4" w:rsidRDefault="00CD7ED4" w:rsidP="0046696E">
      <w:pPr>
        <w:pStyle w:val="ListParagraph"/>
        <w:spacing w:line="240" w:lineRule="auto"/>
        <w:ind w:left="709"/>
        <w:jc w:val="both"/>
        <w:rPr>
          <w:rFonts w:ascii="Calibri" w:hAnsi="Calibri" w:cs="Calibri"/>
        </w:rPr>
      </w:pPr>
    </w:p>
    <w:p w14:paraId="433257CC" w14:textId="7D5F12A2" w:rsidR="00CD7ED4" w:rsidRDefault="00CD7ED4" w:rsidP="0046696E">
      <w:pPr>
        <w:pStyle w:val="ListParagraph"/>
        <w:spacing w:line="240" w:lineRule="auto"/>
        <w:ind w:left="709"/>
        <w:jc w:val="both"/>
        <w:rPr>
          <w:rFonts w:ascii="Calibri" w:hAnsi="Calibri" w:cs="Calibri"/>
        </w:rPr>
      </w:pPr>
    </w:p>
    <w:p w14:paraId="435AD5C6" w14:textId="0EC7EFC3" w:rsidR="00CD7ED4" w:rsidRDefault="00CD7ED4" w:rsidP="0046696E">
      <w:pPr>
        <w:pStyle w:val="ListParagraph"/>
        <w:spacing w:line="240" w:lineRule="auto"/>
        <w:ind w:left="709"/>
        <w:jc w:val="both"/>
        <w:rPr>
          <w:rFonts w:ascii="Calibri" w:hAnsi="Calibri" w:cs="Calibri"/>
        </w:rPr>
      </w:pPr>
    </w:p>
    <w:p w14:paraId="2745D5B9" w14:textId="3D24D16E" w:rsidR="00CD7ED4" w:rsidRDefault="00CD7ED4" w:rsidP="0046696E">
      <w:pPr>
        <w:pStyle w:val="ListParagraph"/>
        <w:spacing w:line="240" w:lineRule="auto"/>
        <w:ind w:left="709"/>
        <w:jc w:val="both"/>
        <w:rPr>
          <w:rFonts w:ascii="Calibri" w:hAnsi="Calibri" w:cs="Calibri"/>
        </w:rPr>
      </w:pPr>
    </w:p>
    <w:p w14:paraId="48833DC8" w14:textId="6DE5ECCF" w:rsidR="00CD7ED4" w:rsidRDefault="00CD7ED4" w:rsidP="0046696E">
      <w:pPr>
        <w:pStyle w:val="ListParagraph"/>
        <w:spacing w:line="240" w:lineRule="auto"/>
        <w:ind w:left="709"/>
        <w:jc w:val="both"/>
        <w:rPr>
          <w:rFonts w:ascii="Calibri" w:hAnsi="Calibri" w:cs="Calibri"/>
        </w:rPr>
      </w:pPr>
    </w:p>
    <w:p w14:paraId="28BAA228" w14:textId="1AEBB42C" w:rsidR="00CD7ED4" w:rsidRDefault="00CD7ED4" w:rsidP="0046696E">
      <w:pPr>
        <w:pStyle w:val="ListParagraph"/>
        <w:spacing w:line="240" w:lineRule="auto"/>
        <w:ind w:left="709"/>
        <w:jc w:val="both"/>
        <w:rPr>
          <w:rFonts w:ascii="Calibri" w:hAnsi="Calibri" w:cs="Calibri"/>
        </w:rPr>
      </w:pPr>
    </w:p>
    <w:p w14:paraId="5F6BB514" w14:textId="420EA9D7" w:rsidR="00CD7ED4" w:rsidRDefault="00CD7ED4" w:rsidP="0046696E">
      <w:pPr>
        <w:pStyle w:val="ListParagraph"/>
        <w:spacing w:line="240" w:lineRule="auto"/>
        <w:ind w:left="709"/>
        <w:jc w:val="both"/>
        <w:rPr>
          <w:rFonts w:ascii="Calibri" w:hAnsi="Calibri" w:cs="Calibri"/>
        </w:rPr>
      </w:pPr>
    </w:p>
    <w:p w14:paraId="47967452" w14:textId="71F9581C" w:rsidR="00CD7ED4" w:rsidRDefault="00CD7ED4" w:rsidP="0046696E">
      <w:pPr>
        <w:pStyle w:val="ListParagraph"/>
        <w:spacing w:line="240" w:lineRule="auto"/>
        <w:ind w:left="709"/>
        <w:jc w:val="both"/>
        <w:rPr>
          <w:rFonts w:ascii="Calibri" w:hAnsi="Calibri" w:cs="Calibri"/>
        </w:rPr>
      </w:pPr>
    </w:p>
    <w:p w14:paraId="05B620B6" w14:textId="3711A761" w:rsidR="00CD7ED4" w:rsidRDefault="00CD7ED4" w:rsidP="0046696E">
      <w:pPr>
        <w:pStyle w:val="ListParagraph"/>
        <w:spacing w:line="240" w:lineRule="auto"/>
        <w:ind w:left="709"/>
        <w:jc w:val="both"/>
        <w:rPr>
          <w:rFonts w:ascii="Calibri" w:hAnsi="Calibri" w:cs="Calibri"/>
        </w:rPr>
      </w:pPr>
    </w:p>
    <w:p w14:paraId="3B4F1618" w14:textId="640F7919" w:rsidR="00CD7ED4" w:rsidRDefault="00CD7ED4" w:rsidP="0046696E">
      <w:pPr>
        <w:pStyle w:val="ListParagraph"/>
        <w:spacing w:line="240" w:lineRule="auto"/>
        <w:ind w:left="709"/>
        <w:jc w:val="both"/>
        <w:rPr>
          <w:rFonts w:ascii="Calibri" w:hAnsi="Calibri" w:cs="Calibri"/>
        </w:rPr>
      </w:pPr>
    </w:p>
    <w:p w14:paraId="40A5A0E1" w14:textId="2D19A7B0" w:rsidR="00CD7ED4" w:rsidRDefault="00CD7ED4" w:rsidP="0046696E">
      <w:pPr>
        <w:pStyle w:val="ListParagraph"/>
        <w:spacing w:line="240" w:lineRule="auto"/>
        <w:ind w:left="709"/>
        <w:jc w:val="both"/>
        <w:rPr>
          <w:rFonts w:ascii="Calibri" w:hAnsi="Calibri" w:cs="Calibri"/>
        </w:rPr>
      </w:pPr>
    </w:p>
    <w:p w14:paraId="4C42DD82" w14:textId="3C38A483" w:rsidR="00CD7ED4" w:rsidRDefault="00CD7ED4" w:rsidP="0046696E">
      <w:pPr>
        <w:pStyle w:val="ListParagraph"/>
        <w:spacing w:line="240" w:lineRule="auto"/>
        <w:ind w:left="709"/>
        <w:jc w:val="both"/>
        <w:rPr>
          <w:rFonts w:ascii="Calibri" w:hAnsi="Calibri" w:cs="Calibri"/>
        </w:rPr>
      </w:pPr>
    </w:p>
    <w:p w14:paraId="640BF8B9" w14:textId="3A51C7D2" w:rsidR="00CD7ED4" w:rsidRDefault="00CD7ED4" w:rsidP="0046696E">
      <w:pPr>
        <w:pStyle w:val="ListParagraph"/>
        <w:spacing w:line="240" w:lineRule="auto"/>
        <w:ind w:left="709"/>
        <w:jc w:val="both"/>
        <w:rPr>
          <w:rFonts w:ascii="Calibri" w:hAnsi="Calibri" w:cs="Calibri"/>
        </w:rPr>
      </w:pPr>
    </w:p>
    <w:p w14:paraId="6E6B8B5E" w14:textId="2ECE8B50" w:rsidR="00CD7ED4" w:rsidRDefault="00CD7ED4" w:rsidP="0046696E">
      <w:pPr>
        <w:pStyle w:val="ListParagraph"/>
        <w:spacing w:line="240" w:lineRule="auto"/>
        <w:ind w:left="709"/>
        <w:jc w:val="both"/>
        <w:rPr>
          <w:rFonts w:ascii="Calibri" w:hAnsi="Calibri" w:cs="Calibri"/>
        </w:rPr>
      </w:pPr>
    </w:p>
    <w:p w14:paraId="44C340C6" w14:textId="42A46C3E" w:rsidR="00CD7ED4" w:rsidRDefault="00CD7ED4" w:rsidP="0046696E">
      <w:pPr>
        <w:pStyle w:val="ListParagraph"/>
        <w:spacing w:line="240" w:lineRule="auto"/>
        <w:ind w:left="709"/>
        <w:jc w:val="both"/>
        <w:rPr>
          <w:rFonts w:ascii="Calibri" w:hAnsi="Calibri" w:cs="Calibri"/>
        </w:rPr>
      </w:pPr>
    </w:p>
    <w:p w14:paraId="38D9703F" w14:textId="77777777" w:rsidR="00CD7ED4" w:rsidRDefault="00CD7ED4" w:rsidP="0046696E">
      <w:pPr>
        <w:pStyle w:val="ListParagraph"/>
        <w:spacing w:line="240" w:lineRule="auto"/>
        <w:ind w:left="709"/>
        <w:jc w:val="both"/>
        <w:rPr>
          <w:rFonts w:ascii="Calibri" w:hAnsi="Calibri" w:cs="Calibri"/>
        </w:rPr>
      </w:pPr>
    </w:p>
    <w:p w14:paraId="2A66E514" w14:textId="486F07EE" w:rsidR="00CD7ED4" w:rsidRDefault="00CD7ED4" w:rsidP="0046696E">
      <w:pPr>
        <w:pStyle w:val="ListParagraph"/>
        <w:spacing w:line="240" w:lineRule="auto"/>
        <w:ind w:left="709"/>
        <w:jc w:val="both"/>
        <w:rPr>
          <w:rFonts w:ascii="Calibri" w:hAnsi="Calibri" w:cs="Calibri"/>
        </w:rPr>
      </w:pPr>
    </w:p>
    <w:p w14:paraId="6690233B" w14:textId="77777777" w:rsidR="00CD7ED4" w:rsidRDefault="00CD7ED4" w:rsidP="0046696E">
      <w:pPr>
        <w:pStyle w:val="ListParagraph"/>
        <w:spacing w:line="240" w:lineRule="auto"/>
        <w:ind w:left="709"/>
        <w:jc w:val="both"/>
        <w:rPr>
          <w:rFonts w:ascii="Calibri" w:hAnsi="Calibri" w:cs="Calibri"/>
        </w:rPr>
      </w:pPr>
    </w:p>
    <w:p w14:paraId="7954EED3" w14:textId="77777777" w:rsidR="00993841" w:rsidRDefault="00993841" w:rsidP="00AD4CD5">
      <w:pPr>
        <w:pStyle w:val="Title"/>
        <w:rPr>
          <w:sz w:val="28"/>
          <w:szCs w:val="28"/>
          <w:u w:val="single"/>
        </w:rPr>
      </w:pPr>
      <w:r w:rsidRPr="00AD4CD5">
        <w:rPr>
          <w:sz w:val="28"/>
          <w:szCs w:val="28"/>
          <w:u w:val="single"/>
        </w:rPr>
        <w:t>List of Clients</w:t>
      </w:r>
    </w:p>
    <w:p w14:paraId="1073999D" w14:textId="77777777" w:rsidR="00AD4CD5" w:rsidRPr="00AD4CD5" w:rsidRDefault="00AD4CD5" w:rsidP="00AD4CD5"/>
    <w:p w14:paraId="4A5B080B" w14:textId="1ED59E9A"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Shah </w:t>
      </w:r>
      <w:proofErr w:type="spellStart"/>
      <w:r w:rsidRPr="0063333B">
        <w:rPr>
          <w:rFonts w:cstheme="minorHAnsi"/>
        </w:rPr>
        <w:t>Virchand</w:t>
      </w:r>
      <w:proofErr w:type="spellEnd"/>
      <w:r w:rsidRPr="0063333B">
        <w:rPr>
          <w:rFonts w:cstheme="minorHAnsi"/>
        </w:rPr>
        <w:t xml:space="preserve"> </w:t>
      </w:r>
      <w:proofErr w:type="spellStart"/>
      <w:r w:rsidRPr="0063333B">
        <w:rPr>
          <w:rFonts w:cstheme="minorHAnsi"/>
        </w:rPr>
        <w:t>Govanji</w:t>
      </w:r>
      <w:proofErr w:type="spellEnd"/>
      <w:r w:rsidRPr="0063333B">
        <w:rPr>
          <w:rFonts w:cstheme="minorHAnsi"/>
        </w:rPr>
        <w:t>- Valsad, Surat, Vapi, Gujrat</w:t>
      </w:r>
    </w:p>
    <w:p w14:paraId="21505D59"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Karan Kothari Jewellers Pvt Limited- 5 Showrooms in Maharashtra</w:t>
      </w:r>
    </w:p>
    <w:p w14:paraId="2319E086"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Chetmani</w:t>
      </w:r>
      <w:proofErr w:type="spellEnd"/>
      <w:r w:rsidRPr="0063333B">
        <w:rPr>
          <w:rFonts w:cstheme="minorHAnsi"/>
        </w:rPr>
        <w:t xml:space="preserve"> Ornament Pvt Limited, (7 showrooms), Varanasi, </w:t>
      </w:r>
      <w:proofErr w:type="spellStart"/>
      <w:r w:rsidRPr="0063333B">
        <w:rPr>
          <w:rFonts w:cstheme="minorHAnsi"/>
        </w:rPr>
        <w:t>Uttrakhand</w:t>
      </w:r>
      <w:proofErr w:type="spellEnd"/>
    </w:p>
    <w:p w14:paraId="32C72935"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Caratlane</w:t>
      </w:r>
      <w:proofErr w:type="spellEnd"/>
      <w:r w:rsidRPr="0063333B">
        <w:rPr>
          <w:rFonts w:cstheme="minorHAnsi"/>
        </w:rPr>
        <w:t>, Mumbai. (Project on different aspects)</w:t>
      </w:r>
    </w:p>
    <w:p w14:paraId="1D849665"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JP Jewellers, Rajkot</w:t>
      </w:r>
    </w:p>
    <w:p w14:paraId="028A66C1"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Shah Jayantilal Gujrat</w:t>
      </w:r>
    </w:p>
    <w:p w14:paraId="1294A739"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Avina Lab Grown Diamond Jewellery (Surat)</w:t>
      </w:r>
    </w:p>
    <w:p w14:paraId="6BDFF685"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Frontier Jewellers, 2 showrooms, Dehradun, </w:t>
      </w:r>
      <w:proofErr w:type="spellStart"/>
      <w:r w:rsidRPr="0063333B">
        <w:rPr>
          <w:rFonts w:cstheme="minorHAnsi"/>
        </w:rPr>
        <w:t>Uttrakhand</w:t>
      </w:r>
      <w:proofErr w:type="spellEnd"/>
    </w:p>
    <w:p w14:paraId="0A0141BC"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Mahalaxmi Jewellers (</w:t>
      </w:r>
      <w:proofErr w:type="spellStart"/>
      <w:r w:rsidRPr="0063333B">
        <w:rPr>
          <w:rFonts w:cstheme="minorHAnsi"/>
        </w:rPr>
        <w:t>Chirawa</w:t>
      </w:r>
      <w:proofErr w:type="spellEnd"/>
      <w:r w:rsidRPr="0063333B">
        <w:rPr>
          <w:rFonts w:cstheme="minorHAnsi"/>
        </w:rPr>
        <w:t>, Jhunjhunu Rajasthan)</w:t>
      </w:r>
    </w:p>
    <w:p w14:paraId="6D436EAF"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Nikkamal</w:t>
      </w:r>
      <w:proofErr w:type="spellEnd"/>
      <w:r w:rsidRPr="0063333B">
        <w:rPr>
          <w:rFonts w:cstheme="minorHAnsi"/>
        </w:rPr>
        <w:t xml:space="preserve"> Jewellers- Ludhiana</w:t>
      </w:r>
    </w:p>
    <w:p w14:paraId="4EFA21E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Radhika Jewellers, 2 showrooms, Rajkot, Gujrat </w:t>
      </w:r>
    </w:p>
    <w:p w14:paraId="18D68946" w14:textId="77777777" w:rsidR="008B2B3C" w:rsidRPr="0063333B" w:rsidRDefault="008B2B3C" w:rsidP="008B2B3C">
      <w:pPr>
        <w:pStyle w:val="ListParagraph"/>
        <w:numPr>
          <w:ilvl w:val="0"/>
          <w:numId w:val="23"/>
        </w:numPr>
        <w:spacing w:line="240" w:lineRule="auto"/>
        <w:jc w:val="both"/>
        <w:rPr>
          <w:rFonts w:cstheme="minorHAnsi"/>
        </w:rPr>
      </w:pPr>
      <w:r w:rsidRPr="0063333B">
        <w:rPr>
          <w:rFonts w:cstheme="minorHAnsi"/>
        </w:rPr>
        <w:t xml:space="preserve">Mahakali Jewellers, </w:t>
      </w:r>
      <w:proofErr w:type="spellStart"/>
      <w:r w:rsidRPr="0063333B">
        <w:rPr>
          <w:rFonts w:cstheme="minorHAnsi"/>
        </w:rPr>
        <w:t>Mahesana</w:t>
      </w:r>
      <w:proofErr w:type="spellEnd"/>
      <w:r w:rsidRPr="0063333B">
        <w:rPr>
          <w:rFonts w:cstheme="minorHAnsi"/>
        </w:rPr>
        <w:t xml:space="preserve">, Gujrat </w:t>
      </w:r>
    </w:p>
    <w:p w14:paraId="795CFD8C" w14:textId="77777777" w:rsidR="008B2B3C" w:rsidRPr="0063333B" w:rsidRDefault="008B2B3C" w:rsidP="008B2B3C">
      <w:pPr>
        <w:pStyle w:val="ListParagraph"/>
        <w:numPr>
          <w:ilvl w:val="0"/>
          <w:numId w:val="23"/>
        </w:numPr>
        <w:spacing w:line="240" w:lineRule="auto"/>
        <w:jc w:val="both"/>
        <w:rPr>
          <w:rFonts w:cstheme="minorHAnsi"/>
        </w:rPr>
      </w:pPr>
      <w:r w:rsidRPr="0063333B">
        <w:rPr>
          <w:rFonts w:cstheme="minorHAnsi"/>
        </w:rPr>
        <w:t>Narayan Jewellers, Vadodara Gujrat</w:t>
      </w:r>
    </w:p>
    <w:p w14:paraId="6CF3EF0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Saheli </w:t>
      </w:r>
      <w:proofErr w:type="gramStart"/>
      <w:r w:rsidRPr="0063333B">
        <w:rPr>
          <w:rFonts w:cstheme="minorHAnsi"/>
        </w:rPr>
        <w:t>Jewellers ,</w:t>
      </w:r>
      <w:proofErr w:type="gramEnd"/>
      <w:r w:rsidRPr="0063333B">
        <w:rPr>
          <w:rFonts w:cstheme="minorHAnsi"/>
        </w:rPr>
        <w:t xml:space="preserve"> Raipur</w:t>
      </w:r>
    </w:p>
    <w:p w14:paraId="04911E0D"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Sukratejj</w:t>
      </w:r>
      <w:proofErr w:type="spellEnd"/>
      <w:r w:rsidRPr="0063333B">
        <w:rPr>
          <w:rFonts w:cstheme="minorHAnsi"/>
        </w:rPr>
        <w:t xml:space="preserve"> Jewellers, Hyderabad.</w:t>
      </w:r>
    </w:p>
    <w:p w14:paraId="4E3A7D10"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HSJ Lucknow, UP</w:t>
      </w:r>
    </w:p>
    <w:p w14:paraId="34DCAC53"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KR Ashtekar Jewellers, </w:t>
      </w:r>
      <w:proofErr w:type="gramStart"/>
      <w:r w:rsidRPr="0063333B">
        <w:rPr>
          <w:rFonts w:cstheme="minorHAnsi"/>
        </w:rPr>
        <w:t>Pune.(</w:t>
      </w:r>
      <w:proofErr w:type="gramEnd"/>
      <w:r w:rsidRPr="0063333B">
        <w:rPr>
          <w:rFonts w:cstheme="minorHAnsi"/>
        </w:rPr>
        <w:t>training to Staff)</w:t>
      </w:r>
    </w:p>
    <w:p w14:paraId="10CBBA02"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Jewel Folio Showroom (Launch of 2 stores)</w:t>
      </w:r>
    </w:p>
    <w:p w14:paraId="72AB87A2"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Zaver Jewellers, </w:t>
      </w:r>
      <w:proofErr w:type="spellStart"/>
      <w:r w:rsidRPr="0063333B">
        <w:rPr>
          <w:rFonts w:cstheme="minorHAnsi"/>
        </w:rPr>
        <w:t>Porbunder</w:t>
      </w:r>
      <w:proofErr w:type="spellEnd"/>
      <w:r w:rsidRPr="0063333B">
        <w:rPr>
          <w:rFonts w:cstheme="minorHAnsi"/>
        </w:rPr>
        <w:t>, Gujrat.</w:t>
      </w:r>
    </w:p>
    <w:p w14:paraId="397F58CC"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Patel Jewellers (</w:t>
      </w:r>
      <w:proofErr w:type="spellStart"/>
      <w:r w:rsidRPr="0063333B">
        <w:rPr>
          <w:rFonts w:cstheme="minorHAnsi"/>
        </w:rPr>
        <w:t>Mehsanawale</w:t>
      </w:r>
      <w:proofErr w:type="spellEnd"/>
      <w:r w:rsidRPr="0063333B">
        <w:rPr>
          <w:rFonts w:cstheme="minorHAnsi"/>
        </w:rPr>
        <w:t>), Mehsana, Gujrat</w:t>
      </w:r>
    </w:p>
    <w:p w14:paraId="657E6931"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Popley Eternal- Bandra Mumbai</w:t>
      </w:r>
    </w:p>
    <w:p w14:paraId="3D9669E6"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Varuna D Jani, Designer Jewellery, Bandra, Mumbai</w:t>
      </w:r>
    </w:p>
    <w:p w14:paraId="4E696203"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Raniwala</w:t>
      </w:r>
      <w:proofErr w:type="spellEnd"/>
      <w:r w:rsidRPr="0063333B">
        <w:rPr>
          <w:rFonts w:cstheme="minorHAnsi"/>
        </w:rPr>
        <w:t xml:space="preserve"> Jewellers- Jaipur</w:t>
      </w:r>
    </w:p>
    <w:p w14:paraId="3BE1F58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JD Solitaire- New Delhi</w:t>
      </w:r>
    </w:p>
    <w:p w14:paraId="669590E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Gehna Jewellers, Bandra- Mumbai</w:t>
      </w:r>
    </w:p>
    <w:p w14:paraId="12E53C6C"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P </w:t>
      </w:r>
      <w:proofErr w:type="spellStart"/>
      <w:r w:rsidRPr="0063333B">
        <w:rPr>
          <w:rFonts w:cstheme="minorHAnsi"/>
        </w:rPr>
        <w:t>Manoharlal</w:t>
      </w:r>
      <w:proofErr w:type="spellEnd"/>
      <w:r w:rsidRPr="0063333B">
        <w:rPr>
          <w:rFonts w:cstheme="minorHAnsi"/>
        </w:rPr>
        <w:t xml:space="preserve"> Jewellers, Hyderabad- (3 months)</w:t>
      </w:r>
    </w:p>
    <w:p w14:paraId="7F4BC5C9"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Mahalaxmi Jewellers, Hyderabad</w:t>
      </w:r>
    </w:p>
    <w:p w14:paraId="18EFA5F6"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ZEE Bangles- 2 showrooms, Mumbai and Pune.</w:t>
      </w:r>
    </w:p>
    <w:p w14:paraId="3CBE7E3F"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RKR Jewellers, Zaveri Bazaar, Mumbai. (Outdoor Exhibition)</w:t>
      </w:r>
    </w:p>
    <w:p w14:paraId="72FE1358"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Ramniklal</w:t>
      </w:r>
      <w:proofErr w:type="spellEnd"/>
      <w:r w:rsidRPr="0063333B">
        <w:rPr>
          <w:rFonts w:cstheme="minorHAnsi"/>
        </w:rPr>
        <w:t xml:space="preserve"> Jewellers, Ahmedabad (Outdoor Exhibition)</w:t>
      </w:r>
    </w:p>
    <w:p w14:paraId="2D06E580"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Unique Chain </w:t>
      </w:r>
      <w:proofErr w:type="spellStart"/>
      <w:r w:rsidRPr="0063333B">
        <w:rPr>
          <w:rFonts w:cstheme="minorHAnsi"/>
        </w:rPr>
        <w:t>Pvt.</w:t>
      </w:r>
      <w:proofErr w:type="spellEnd"/>
      <w:r w:rsidRPr="0063333B">
        <w:rPr>
          <w:rFonts w:cstheme="minorHAnsi"/>
        </w:rPr>
        <w:t xml:space="preserve"> Ltd- Whole-seller cum Manufacturer, Zaveri Bazaar, Mumbai</w:t>
      </w:r>
    </w:p>
    <w:p w14:paraId="5630D199" w14:textId="0E6E001C" w:rsidR="00576181" w:rsidRPr="0063333B" w:rsidRDefault="00993841" w:rsidP="00993841">
      <w:pPr>
        <w:pStyle w:val="ListParagraph"/>
        <w:numPr>
          <w:ilvl w:val="0"/>
          <w:numId w:val="23"/>
        </w:numPr>
        <w:spacing w:line="240" w:lineRule="auto"/>
        <w:jc w:val="both"/>
        <w:rPr>
          <w:rFonts w:cstheme="minorHAnsi"/>
        </w:rPr>
      </w:pPr>
      <w:r w:rsidRPr="0063333B">
        <w:rPr>
          <w:rFonts w:cstheme="minorHAnsi"/>
        </w:rPr>
        <w:t>Vasupati Jewellers- Whole-seller cum Manufacturer, Zaveri Bazaar Mumbai</w:t>
      </w:r>
    </w:p>
    <w:sectPr w:rsidR="00576181" w:rsidRPr="0063333B" w:rsidSect="00513F40">
      <w:headerReference w:type="default" r:id="rId8"/>
      <w:footerReference w:type="default" r:id="rId9"/>
      <w:pgSz w:w="11906" w:h="16838" w:code="9"/>
      <w:pgMar w:top="2127" w:right="1440" w:bottom="1701" w:left="1440"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F4899" w14:textId="77777777" w:rsidR="00F524D5" w:rsidRDefault="00F524D5" w:rsidP="00560AA3">
      <w:pPr>
        <w:spacing w:after="0" w:line="240" w:lineRule="auto"/>
      </w:pPr>
      <w:r>
        <w:separator/>
      </w:r>
    </w:p>
  </w:endnote>
  <w:endnote w:type="continuationSeparator" w:id="0">
    <w:p w14:paraId="702104A5" w14:textId="77777777" w:rsidR="00F524D5" w:rsidRDefault="00F524D5" w:rsidP="0056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Yu Gothic UI">
    <w:panose1 w:val="020B05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F328E" w14:textId="77777777" w:rsidR="0045195F" w:rsidRDefault="0045195F" w:rsidP="0045195F">
    <w:pPr>
      <w:pStyle w:val="Footer"/>
      <w:ind w:left="-426" w:hanging="141"/>
      <w:rPr>
        <w:rStyle w:val="Strong"/>
        <w:sz w:val="32"/>
        <w:szCs w:val="32"/>
      </w:rPr>
    </w:pPr>
    <w:r>
      <w:rPr>
        <w:b/>
        <w:bCs/>
        <w:noProof/>
        <w:sz w:val="32"/>
        <w:szCs w:val="32"/>
        <w:lang w:eastAsia="en-IN"/>
      </w:rPr>
      <mc:AlternateContent>
        <mc:Choice Requires="wps">
          <w:drawing>
            <wp:anchor distT="0" distB="0" distL="114300" distR="114300" simplePos="0" relativeHeight="251661312" behindDoc="0" locked="0" layoutInCell="1" allowOverlap="1" wp14:anchorId="16EF2824" wp14:editId="6FE39F0D">
              <wp:simplePos x="0" y="0"/>
              <wp:positionH relativeFrom="column">
                <wp:posOffset>-904875</wp:posOffset>
              </wp:positionH>
              <wp:positionV relativeFrom="paragraph">
                <wp:posOffset>-30480</wp:posOffset>
              </wp:positionV>
              <wp:extent cx="75533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553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3FF4FF"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1.25pt,-2.4pt" to="52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" strokecolor="black [3040]"/>
          </w:pict>
        </mc:Fallback>
      </mc:AlternateContent>
    </w:r>
    <w:r>
      <w:rPr>
        <w:rStyle w:val="Strong"/>
        <w:sz w:val="32"/>
        <w:szCs w:val="32"/>
      </w:rPr>
      <w:t>A-21,</w:t>
    </w:r>
    <w:r w:rsidRPr="00014B8A">
      <w:rPr>
        <w:rStyle w:val="Strong"/>
        <w:sz w:val="32"/>
        <w:szCs w:val="32"/>
      </w:rPr>
      <w:t xml:space="preserve"> </w:t>
    </w:r>
    <w:r>
      <w:rPr>
        <w:rStyle w:val="Strong"/>
        <w:sz w:val="32"/>
        <w:szCs w:val="32"/>
      </w:rPr>
      <w:t>Virwani Industrial Estate</w:t>
    </w:r>
    <w:r w:rsidRPr="00014B8A">
      <w:rPr>
        <w:rStyle w:val="Strong"/>
        <w:sz w:val="32"/>
        <w:szCs w:val="32"/>
      </w:rPr>
      <w:t xml:space="preserve">, </w:t>
    </w:r>
    <w:r>
      <w:rPr>
        <w:rStyle w:val="Strong"/>
        <w:sz w:val="32"/>
        <w:szCs w:val="32"/>
      </w:rPr>
      <w:t>Goregaon (</w:t>
    </w:r>
    <w:r w:rsidRPr="00014B8A">
      <w:rPr>
        <w:rStyle w:val="Strong"/>
        <w:sz w:val="32"/>
        <w:szCs w:val="32"/>
      </w:rPr>
      <w:t>E</w:t>
    </w:r>
    <w:r>
      <w:rPr>
        <w:rStyle w:val="Strong"/>
        <w:sz w:val="32"/>
        <w:szCs w:val="32"/>
      </w:rPr>
      <w:t>)</w:t>
    </w:r>
    <w:r w:rsidRPr="00014B8A">
      <w:rPr>
        <w:rStyle w:val="Strong"/>
        <w:sz w:val="32"/>
        <w:szCs w:val="32"/>
      </w:rPr>
      <w:t>, Mumbai</w:t>
    </w:r>
    <w:r>
      <w:rPr>
        <w:rStyle w:val="Strong"/>
        <w:sz w:val="32"/>
        <w:szCs w:val="32"/>
      </w:rPr>
      <w:t>- 400097</w:t>
    </w:r>
  </w:p>
  <w:p w14:paraId="3B7D2732" w14:textId="2F882CB4" w:rsidR="00511100" w:rsidRPr="0045195F" w:rsidRDefault="0045195F" w:rsidP="0045195F">
    <w:pPr>
      <w:pStyle w:val="Footer"/>
      <w:ind w:left="-426" w:hanging="141"/>
      <w:jc w:val="center"/>
      <w:rPr>
        <w:rStyle w:val="Strong"/>
        <w:sz w:val="32"/>
        <w:szCs w:val="32"/>
      </w:rPr>
    </w:pPr>
    <w:r>
      <w:rPr>
        <w:rStyle w:val="Strong"/>
        <w:sz w:val="32"/>
        <w:szCs w:val="32"/>
      </w:rPr>
      <w:t xml:space="preserve">Email Id: </w:t>
    </w:r>
    <w:hyperlink r:id="rId1" w:history="1">
      <w:r w:rsidRPr="008302EB">
        <w:rPr>
          <w:rStyle w:val="Hyperlink"/>
          <w:sz w:val="32"/>
          <w:szCs w:val="32"/>
        </w:rPr>
        <w:t>apjadvisory@gmail.com</w:t>
      </w:r>
    </w:hyperlink>
    <w:r>
      <w:rPr>
        <w:rStyle w:val="Strong"/>
        <w:sz w:val="32"/>
        <w:szCs w:val="32"/>
      </w:rPr>
      <w:t xml:space="preserve"> </w:t>
    </w:r>
    <w:r w:rsidRPr="00C069CF">
      <w:rPr>
        <w:sz w:val="32"/>
        <w:szCs w:val="32"/>
      </w:rPr>
      <w:t>Tel:</w:t>
    </w:r>
    <w:r>
      <w:rPr>
        <w:rStyle w:val="Strong"/>
        <w:b w:val="0"/>
        <w:bCs w:val="0"/>
        <w:sz w:val="32"/>
        <w:szCs w:val="32"/>
      </w:rPr>
      <w:t xml:space="preserve"> 8451858964</w:t>
    </w:r>
    <w:r>
      <w:rPr>
        <w:rStyle w:val="Strong"/>
        <w:sz w:val="32"/>
        <w:szCs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71193" w14:textId="77777777" w:rsidR="00F524D5" w:rsidRDefault="00F524D5" w:rsidP="00560AA3">
      <w:pPr>
        <w:spacing w:after="0" w:line="240" w:lineRule="auto"/>
      </w:pPr>
      <w:r>
        <w:separator/>
      </w:r>
    </w:p>
  </w:footnote>
  <w:footnote w:type="continuationSeparator" w:id="0">
    <w:p w14:paraId="58C52187" w14:textId="77777777" w:rsidR="00F524D5" w:rsidRDefault="00F524D5" w:rsidP="00560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DD4B" w14:textId="65671F62" w:rsidR="00921996" w:rsidRDefault="006B13B9" w:rsidP="0008167B">
    <w:pPr>
      <w:pStyle w:val="Header"/>
      <w:jc w:val="center"/>
    </w:pPr>
    <w:r>
      <w:rPr>
        <w:noProof/>
        <w:lang w:val="en-IN" w:eastAsia="en-IN"/>
      </w:rPr>
      <w:drawing>
        <wp:anchor distT="0" distB="0" distL="114300" distR="114300" simplePos="0" relativeHeight="251658240" behindDoc="0" locked="0" layoutInCell="1" allowOverlap="1" wp14:anchorId="036F70BB" wp14:editId="2C32C9FE">
          <wp:simplePos x="0" y="0"/>
          <wp:positionH relativeFrom="column">
            <wp:posOffset>-723900</wp:posOffset>
          </wp:positionH>
          <wp:positionV relativeFrom="paragraph">
            <wp:posOffset>-553720</wp:posOffset>
          </wp:positionV>
          <wp:extent cx="1276350" cy="1338580"/>
          <wp:effectExtent l="0" t="0" r="0" b="0"/>
          <wp:wrapSquare wrapText="bothSides"/>
          <wp:docPr id="241644974" name="Picture 24164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1.png"/>
                  <pic:cNvPicPr/>
                </pic:nvPicPr>
                <pic:blipFill>
                  <a:blip r:embed="rId1">
                    <a:extLst>
                      <a:ext uri="{28A0092B-C50C-407E-A947-70E740481C1C}">
                        <a14:useLocalDpi xmlns:a14="http://schemas.microsoft.com/office/drawing/2010/main" val="0"/>
                      </a:ext>
                    </a:extLst>
                  </a:blip>
                  <a:stretch>
                    <a:fillRect/>
                  </a:stretch>
                </pic:blipFill>
                <pic:spPr>
                  <a:xfrm>
                    <a:off x="0" y="0"/>
                    <a:ext cx="1276350" cy="133858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inline distT="0" distB="0" distL="0" distR="0" wp14:anchorId="62496CEF" wp14:editId="66C66154">
          <wp:extent cx="3838575" cy="734592"/>
          <wp:effectExtent l="0" t="0" r="0" b="8890"/>
          <wp:docPr id="1426126772" name="Picture 142612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1.jpg"/>
                  <pic:cNvPicPr/>
                </pic:nvPicPr>
                <pic:blipFill>
                  <a:blip r:embed="rId2">
                    <a:extLst>
                      <a:ext uri="{28A0092B-C50C-407E-A947-70E740481C1C}">
                        <a14:useLocalDpi xmlns:a14="http://schemas.microsoft.com/office/drawing/2010/main" val="0"/>
                      </a:ext>
                    </a:extLst>
                  </a:blip>
                  <a:stretch>
                    <a:fillRect/>
                  </a:stretch>
                </pic:blipFill>
                <pic:spPr>
                  <a:xfrm>
                    <a:off x="0" y="0"/>
                    <a:ext cx="3838575" cy="734592"/>
                  </a:xfrm>
                  <a:prstGeom prst="rect">
                    <a:avLst/>
                  </a:prstGeom>
                </pic:spPr>
              </pic:pic>
            </a:graphicData>
          </a:graphic>
        </wp:inline>
      </w:drawing>
    </w:r>
  </w:p>
  <w:p w14:paraId="402BEDDC" w14:textId="538F47F1" w:rsidR="0008167B" w:rsidRPr="0008167B" w:rsidRDefault="002A01F2" w:rsidP="0045195F">
    <w:pPr>
      <w:pStyle w:val="Header"/>
      <w:ind w:firstLine="1440"/>
      <w:jc w:val="center"/>
    </w:pPr>
    <w:r>
      <w:rPr>
        <w:noProof/>
        <w:lang w:val="en-IN" w:eastAsia="en-IN"/>
      </w:rPr>
      <mc:AlternateContent>
        <mc:Choice Requires="wps">
          <w:drawing>
            <wp:anchor distT="0" distB="0" distL="114300" distR="114300" simplePos="0" relativeHeight="251659264" behindDoc="0" locked="0" layoutInCell="1" allowOverlap="1" wp14:anchorId="10570F4D" wp14:editId="5C497130">
              <wp:simplePos x="0" y="0"/>
              <wp:positionH relativeFrom="column">
                <wp:posOffset>-895350</wp:posOffset>
              </wp:positionH>
              <wp:positionV relativeFrom="paragraph">
                <wp:posOffset>132080</wp:posOffset>
              </wp:positionV>
              <wp:extent cx="7562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562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5AE6D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0.5pt,10.4pt" to="5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" strokecolor="black [3040]"/>
          </w:pict>
        </mc:Fallback>
      </mc:AlternateContent>
    </w:r>
    <w:r w:rsidR="0045195F">
      <w:t xml:space="preserve">                       (A Division of APJ Jewels Private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4261"/>
    <w:multiLevelType w:val="multilevel"/>
    <w:tmpl w:val="98F469A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54189"/>
    <w:multiLevelType w:val="hybridMultilevel"/>
    <w:tmpl w:val="B412BDEC"/>
    <w:lvl w:ilvl="0" w:tplc="40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36A2B"/>
    <w:multiLevelType w:val="hybridMultilevel"/>
    <w:tmpl w:val="75BAE5A2"/>
    <w:lvl w:ilvl="0" w:tplc="1AB01418">
      <w:start w:val="1"/>
      <w:numFmt w:val="upperLetter"/>
      <w:lvlText w:val="%1."/>
      <w:lvlJc w:val="left"/>
      <w:pPr>
        <w:ind w:left="644"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A82F01"/>
    <w:multiLevelType w:val="hybridMultilevel"/>
    <w:tmpl w:val="D95AD588"/>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 w15:restartNumberingAfterBreak="0">
    <w:nsid w:val="10246DA8"/>
    <w:multiLevelType w:val="hybridMultilevel"/>
    <w:tmpl w:val="FF9C9AE2"/>
    <w:lvl w:ilvl="0" w:tplc="01C68B12">
      <w:start w:val="3"/>
      <w:numFmt w:val="upperLetter"/>
      <w:lvlText w:val="%1."/>
      <w:lvlJc w:val="left"/>
      <w:pPr>
        <w:ind w:left="1440" w:hanging="360"/>
      </w:pPr>
      <w:rPr>
        <w:rFonts w:hint="default"/>
        <w:b w:val="0"/>
        <w:bCs/>
      </w:rPr>
    </w:lvl>
    <w:lvl w:ilvl="1" w:tplc="30580E24">
      <w:start w:val="1"/>
      <w:numFmt w:val="lowerLetter"/>
      <w:lvlText w:val="%2."/>
      <w:lvlJc w:val="left"/>
      <w:pPr>
        <w:ind w:left="2160" w:hanging="360"/>
      </w:pPr>
      <w:rPr>
        <w:b w:val="0"/>
        <w:bCs/>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141B7855"/>
    <w:multiLevelType w:val="hybridMultilevel"/>
    <w:tmpl w:val="ADC879CE"/>
    <w:lvl w:ilvl="0" w:tplc="0409000F">
      <w:start w:val="1"/>
      <w:numFmt w:val="decimal"/>
      <w:pStyle w:val="ListLevelOne6p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CB083C"/>
    <w:multiLevelType w:val="multilevel"/>
    <w:tmpl w:val="3820A6D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EF418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A06429"/>
    <w:multiLevelType w:val="hybridMultilevel"/>
    <w:tmpl w:val="AF16826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17">
      <w:start w:val="1"/>
      <w:numFmt w:val="lowerLetter"/>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D177B0"/>
    <w:multiLevelType w:val="hybridMultilevel"/>
    <w:tmpl w:val="B94648D6"/>
    <w:lvl w:ilvl="0" w:tplc="4009001B">
      <w:start w:val="1"/>
      <w:numFmt w:val="lowerRoman"/>
      <w:lvlText w:val="%1."/>
      <w:lvlJc w:val="right"/>
      <w:pPr>
        <w:ind w:left="1571" w:hanging="360"/>
      </w:pPr>
    </w:lvl>
    <w:lvl w:ilvl="1" w:tplc="40090019">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0" w15:restartNumberingAfterBreak="0">
    <w:nsid w:val="26EC650E"/>
    <w:multiLevelType w:val="hybridMultilevel"/>
    <w:tmpl w:val="F7CA94DE"/>
    <w:lvl w:ilvl="0" w:tplc="40090019">
      <w:start w:val="1"/>
      <w:numFmt w:val="lowerLetter"/>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1" w15:restartNumberingAfterBreak="0">
    <w:nsid w:val="28CA7911"/>
    <w:multiLevelType w:val="hybridMultilevel"/>
    <w:tmpl w:val="9C3049B6"/>
    <w:lvl w:ilvl="0" w:tplc="4BB494EE">
      <w:start w:val="1"/>
      <w:numFmt w:val="upperRoman"/>
      <w:lvlText w:val="%1)"/>
      <w:lvlJc w:val="left"/>
      <w:pPr>
        <w:ind w:left="1014" w:hanging="720"/>
      </w:pPr>
      <w:rPr>
        <w:rFonts w:hint="default"/>
        <w:sz w:val="22"/>
        <w:u w:val="none"/>
      </w:rPr>
    </w:lvl>
    <w:lvl w:ilvl="1" w:tplc="40090019">
      <w:start w:val="1"/>
      <w:numFmt w:val="lowerLetter"/>
      <w:lvlText w:val="%2."/>
      <w:lvlJc w:val="left"/>
      <w:pPr>
        <w:ind w:left="294" w:hanging="360"/>
      </w:pPr>
    </w:lvl>
    <w:lvl w:ilvl="2" w:tplc="4009001B" w:tentative="1">
      <w:start w:val="1"/>
      <w:numFmt w:val="lowerRoman"/>
      <w:lvlText w:val="%3."/>
      <w:lvlJc w:val="right"/>
      <w:pPr>
        <w:ind w:left="1014" w:hanging="180"/>
      </w:pPr>
    </w:lvl>
    <w:lvl w:ilvl="3" w:tplc="4009000F" w:tentative="1">
      <w:start w:val="1"/>
      <w:numFmt w:val="decimal"/>
      <w:lvlText w:val="%4."/>
      <w:lvlJc w:val="left"/>
      <w:pPr>
        <w:ind w:left="1734" w:hanging="360"/>
      </w:pPr>
    </w:lvl>
    <w:lvl w:ilvl="4" w:tplc="40090019" w:tentative="1">
      <w:start w:val="1"/>
      <w:numFmt w:val="lowerLetter"/>
      <w:lvlText w:val="%5."/>
      <w:lvlJc w:val="left"/>
      <w:pPr>
        <w:ind w:left="2454" w:hanging="360"/>
      </w:pPr>
    </w:lvl>
    <w:lvl w:ilvl="5" w:tplc="4009001B" w:tentative="1">
      <w:start w:val="1"/>
      <w:numFmt w:val="lowerRoman"/>
      <w:lvlText w:val="%6."/>
      <w:lvlJc w:val="right"/>
      <w:pPr>
        <w:ind w:left="3174" w:hanging="180"/>
      </w:pPr>
    </w:lvl>
    <w:lvl w:ilvl="6" w:tplc="4009000F" w:tentative="1">
      <w:start w:val="1"/>
      <w:numFmt w:val="decimal"/>
      <w:lvlText w:val="%7."/>
      <w:lvlJc w:val="left"/>
      <w:pPr>
        <w:ind w:left="3894" w:hanging="360"/>
      </w:pPr>
    </w:lvl>
    <w:lvl w:ilvl="7" w:tplc="40090019" w:tentative="1">
      <w:start w:val="1"/>
      <w:numFmt w:val="lowerLetter"/>
      <w:lvlText w:val="%8."/>
      <w:lvlJc w:val="left"/>
      <w:pPr>
        <w:ind w:left="4614" w:hanging="360"/>
      </w:pPr>
    </w:lvl>
    <w:lvl w:ilvl="8" w:tplc="4009001B" w:tentative="1">
      <w:start w:val="1"/>
      <w:numFmt w:val="lowerRoman"/>
      <w:lvlText w:val="%9."/>
      <w:lvlJc w:val="right"/>
      <w:pPr>
        <w:ind w:left="5334" w:hanging="180"/>
      </w:pPr>
    </w:lvl>
  </w:abstractNum>
  <w:abstractNum w:abstractNumId="12" w15:restartNumberingAfterBreak="0">
    <w:nsid w:val="2AD20427"/>
    <w:multiLevelType w:val="hybridMultilevel"/>
    <w:tmpl w:val="FD5AFD84"/>
    <w:lvl w:ilvl="0" w:tplc="6112551E">
      <w:start w:val="1"/>
      <w:numFmt w:val="upperLetter"/>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B452DF6"/>
    <w:multiLevelType w:val="hybridMultilevel"/>
    <w:tmpl w:val="1FE4F7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CCA7C44"/>
    <w:multiLevelType w:val="multilevel"/>
    <w:tmpl w:val="C008AA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2E2333"/>
    <w:multiLevelType w:val="hybridMultilevel"/>
    <w:tmpl w:val="3492493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2187824"/>
    <w:multiLevelType w:val="multilevel"/>
    <w:tmpl w:val="87C8829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7F5408"/>
    <w:multiLevelType w:val="multilevel"/>
    <w:tmpl w:val="E3B8B80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DA4E59"/>
    <w:multiLevelType w:val="multilevel"/>
    <w:tmpl w:val="CF3CD17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022A4C"/>
    <w:multiLevelType w:val="multilevel"/>
    <w:tmpl w:val="B9A21310"/>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6842C10"/>
    <w:multiLevelType w:val="multilevel"/>
    <w:tmpl w:val="5DFE45E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0A06CF"/>
    <w:multiLevelType w:val="multilevel"/>
    <w:tmpl w:val="C23622C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3D558D"/>
    <w:multiLevelType w:val="hybridMultilevel"/>
    <w:tmpl w:val="AAFE6528"/>
    <w:lvl w:ilvl="0" w:tplc="46EE9AB4">
      <w:start w:val="3"/>
      <w:numFmt w:val="upperLetter"/>
      <w:lvlText w:val="%1."/>
      <w:lvlJc w:val="left"/>
      <w:pPr>
        <w:ind w:left="1571" w:hanging="360"/>
      </w:pPr>
      <w:rPr>
        <w:rFonts w:hint="default"/>
        <w:b/>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2CC4396"/>
    <w:multiLevelType w:val="hybridMultilevel"/>
    <w:tmpl w:val="2DBE394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F8D1439"/>
    <w:multiLevelType w:val="hybridMultilevel"/>
    <w:tmpl w:val="35BCE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8E7B25"/>
    <w:multiLevelType w:val="multilevel"/>
    <w:tmpl w:val="22D837A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A2633C"/>
    <w:multiLevelType w:val="multilevel"/>
    <w:tmpl w:val="96E8C1D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F764FE"/>
    <w:multiLevelType w:val="hybridMultilevel"/>
    <w:tmpl w:val="A6BC1F54"/>
    <w:lvl w:ilvl="0" w:tplc="20DE4644">
      <w:start w:val="1"/>
      <w:numFmt w:val="lowerLetter"/>
      <w:lvlText w:val="%1."/>
      <w:lvlJc w:val="left"/>
      <w:pPr>
        <w:ind w:left="1440" w:hanging="360"/>
      </w:pPr>
      <w:rPr>
        <w:b w:val="0"/>
        <w:bCs/>
      </w:rPr>
    </w:lvl>
    <w:lvl w:ilvl="1" w:tplc="30580E24">
      <w:start w:val="1"/>
      <w:numFmt w:val="lowerLetter"/>
      <w:lvlText w:val="%2."/>
      <w:lvlJc w:val="left"/>
      <w:pPr>
        <w:ind w:left="2160" w:hanging="360"/>
      </w:pPr>
      <w:rPr>
        <w:b w:val="0"/>
        <w:bCs/>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15:restartNumberingAfterBreak="0">
    <w:nsid w:val="548C363F"/>
    <w:multiLevelType w:val="hybridMultilevel"/>
    <w:tmpl w:val="961C3334"/>
    <w:lvl w:ilvl="0" w:tplc="4009000F">
      <w:start w:val="1"/>
      <w:numFmt w:val="decimal"/>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29" w15:restartNumberingAfterBreak="0">
    <w:nsid w:val="556C6393"/>
    <w:multiLevelType w:val="hybridMultilevel"/>
    <w:tmpl w:val="1D78C3FA"/>
    <w:lvl w:ilvl="0" w:tplc="4BB494EE">
      <w:start w:val="1"/>
      <w:numFmt w:val="upperRoman"/>
      <w:lvlText w:val="%1)"/>
      <w:lvlJc w:val="left"/>
      <w:pPr>
        <w:ind w:left="2160" w:hanging="720"/>
      </w:pPr>
      <w:rPr>
        <w:rFonts w:hint="default"/>
        <w:sz w:val="22"/>
        <w:u w:val="none"/>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0" w15:restartNumberingAfterBreak="0">
    <w:nsid w:val="5F587133"/>
    <w:multiLevelType w:val="hybridMultilevel"/>
    <w:tmpl w:val="0EEA8EF8"/>
    <w:lvl w:ilvl="0" w:tplc="01C68B12">
      <w:start w:val="3"/>
      <w:numFmt w:val="upperLetter"/>
      <w:lvlText w:val="%1."/>
      <w:lvlJc w:val="left"/>
      <w:pPr>
        <w:ind w:left="360" w:hanging="360"/>
      </w:pPr>
      <w:rPr>
        <w:rFonts w:hint="default"/>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64F25773"/>
    <w:multiLevelType w:val="hybridMultilevel"/>
    <w:tmpl w:val="0A60434C"/>
    <w:lvl w:ilvl="0" w:tplc="40464AD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342D4A"/>
    <w:multiLevelType w:val="hybridMultilevel"/>
    <w:tmpl w:val="7A268142"/>
    <w:lvl w:ilvl="0" w:tplc="40090015">
      <w:start w:val="1"/>
      <w:numFmt w:val="upperLetter"/>
      <w:lvlText w:val="%1."/>
      <w:lvlJc w:val="left"/>
      <w:pPr>
        <w:ind w:left="1440" w:hanging="360"/>
      </w:pPr>
    </w:lvl>
    <w:lvl w:ilvl="1" w:tplc="4009001B">
      <w:start w:val="1"/>
      <w:numFmt w:val="lowerRoman"/>
      <w:lvlText w:val="%2."/>
      <w:lvlJc w:val="righ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15:restartNumberingAfterBreak="0">
    <w:nsid w:val="6A8132BE"/>
    <w:multiLevelType w:val="hybridMultilevel"/>
    <w:tmpl w:val="5ADC0F6A"/>
    <w:lvl w:ilvl="0" w:tplc="152EF69A">
      <w:start w:val="1"/>
      <w:numFmt w:val="bullet"/>
      <w:lvlText w:val=""/>
      <w:lvlJc w:val="left"/>
      <w:pPr>
        <w:tabs>
          <w:tab w:val="num" w:pos="360"/>
        </w:tabs>
        <w:ind w:left="360" w:hanging="360"/>
      </w:pPr>
      <w:rPr>
        <w:rFonts w:ascii="Symbol" w:hAnsi="Symbol" w:hint="default"/>
        <w:strike w:val="0"/>
        <w:dstrike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DE1C03"/>
    <w:multiLevelType w:val="multilevel"/>
    <w:tmpl w:val="98D4742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4469F8"/>
    <w:multiLevelType w:val="hybridMultilevel"/>
    <w:tmpl w:val="51C6957E"/>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6" w15:restartNumberingAfterBreak="0">
    <w:nsid w:val="7529721A"/>
    <w:multiLevelType w:val="multilevel"/>
    <w:tmpl w:val="C008AA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6173175"/>
    <w:multiLevelType w:val="hybridMultilevel"/>
    <w:tmpl w:val="24B2059C"/>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8" w15:restartNumberingAfterBreak="0">
    <w:nsid w:val="79FE53BD"/>
    <w:multiLevelType w:val="hybridMultilevel"/>
    <w:tmpl w:val="7CC04FD4"/>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D673BEB"/>
    <w:multiLevelType w:val="hybridMultilevel"/>
    <w:tmpl w:val="F2FC407A"/>
    <w:lvl w:ilvl="0" w:tplc="40090015">
      <w:start w:val="1"/>
      <w:numFmt w:val="upperLetter"/>
      <w:lvlText w:val="%1."/>
      <w:lvlJc w:val="left"/>
      <w:pPr>
        <w:ind w:left="360" w:hanging="360"/>
      </w:pPr>
      <w:rPr>
        <w:b w:val="0"/>
        <w:bCs/>
      </w:rPr>
    </w:lvl>
    <w:lvl w:ilvl="1" w:tplc="40090015">
      <w:start w:val="1"/>
      <w:numFmt w:val="upperLetter"/>
      <w:lvlText w:val="%2."/>
      <w:lvlJc w:val="left"/>
      <w:pPr>
        <w:ind w:left="360" w:hanging="360"/>
      </w:pPr>
    </w:lvl>
    <w:lvl w:ilvl="2" w:tplc="4009001B" w:tentative="1">
      <w:start w:val="1"/>
      <w:numFmt w:val="lowerRoman"/>
      <w:lvlText w:val="%3."/>
      <w:lvlJc w:val="right"/>
      <w:pPr>
        <w:ind w:left="1080" w:hanging="180"/>
      </w:pPr>
    </w:lvl>
    <w:lvl w:ilvl="3" w:tplc="4009000F" w:tentative="1">
      <w:start w:val="1"/>
      <w:numFmt w:val="decimal"/>
      <w:lvlText w:val="%4."/>
      <w:lvlJc w:val="left"/>
      <w:pPr>
        <w:ind w:left="1800" w:hanging="360"/>
      </w:pPr>
    </w:lvl>
    <w:lvl w:ilvl="4" w:tplc="40090019" w:tentative="1">
      <w:start w:val="1"/>
      <w:numFmt w:val="lowerLetter"/>
      <w:lvlText w:val="%5."/>
      <w:lvlJc w:val="left"/>
      <w:pPr>
        <w:ind w:left="2520" w:hanging="360"/>
      </w:pPr>
    </w:lvl>
    <w:lvl w:ilvl="5" w:tplc="4009001B" w:tentative="1">
      <w:start w:val="1"/>
      <w:numFmt w:val="lowerRoman"/>
      <w:lvlText w:val="%6."/>
      <w:lvlJc w:val="right"/>
      <w:pPr>
        <w:ind w:left="3240" w:hanging="180"/>
      </w:pPr>
    </w:lvl>
    <w:lvl w:ilvl="6" w:tplc="4009000F" w:tentative="1">
      <w:start w:val="1"/>
      <w:numFmt w:val="decimal"/>
      <w:lvlText w:val="%7."/>
      <w:lvlJc w:val="left"/>
      <w:pPr>
        <w:ind w:left="3960" w:hanging="360"/>
      </w:pPr>
    </w:lvl>
    <w:lvl w:ilvl="7" w:tplc="40090019" w:tentative="1">
      <w:start w:val="1"/>
      <w:numFmt w:val="lowerLetter"/>
      <w:lvlText w:val="%8."/>
      <w:lvlJc w:val="left"/>
      <w:pPr>
        <w:ind w:left="4680" w:hanging="360"/>
      </w:pPr>
    </w:lvl>
    <w:lvl w:ilvl="8" w:tplc="4009001B" w:tentative="1">
      <w:start w:val="1"/>
      <w:numFmt w:val="lowerRoman"/>
      <w:lvlText w:val="%9."/>
      <w:lvlJc w:val="right"/>
      <w:pPr>
        <w:ind w:left="5400" w:hanging="180"/>
      </w:pPr>
    </w:lvl>
  </w:abstractNum>
  <w:num w:numId="1" w16cid:durableId="1605992306">
    <w:abstractNumId w:val="23"/>
  </w:num>
  <w:num w:numId="2" w16cid:durableId="97679963">
    <w:abstractNumId w:val="12"/>
  </w:num>
  <w:num w:numId="3" w16cid:durableId="1689913768">
    <w:abstractNumId w:val="29"/>
  </w:num>
  <w:num w:numId="4" w16cid:durableId="1599874421">
    <w:abstractNumId w:val="11"/>
  </w:num>
  <w:num w:numId="5" w16cid:durableId="1378771913">
    <w:abstractNumId w:val="24"/>
  </w:num>
  <w:num w:numId="6" w16cid:durableId="532152399">
    <w:abstractNumId w:val="2"/>
  </w:num>
  <w:num w:numId="7" w16cid:durableId="2062054508">
    <w:abstractNumId w:val="31"/>
  </w:num>
  <w:num w:numId="8" w16cid:durableId="437262778">
    <w:abstractNumId w:val="4"/>
  </w:num>
  <w:num w:numId="9" w16cid:durableId="1489785227">
    <w:abstractNumId w:val="32"/>
  </w:num>
  <w:num w:numId="10" w16cid:durableId="1634017036">
    <w:abstractNumId w:val="1"/>
  </w:num>
  <w:num w:numId="11" w16cid:durableId="374283018">
    <w:abstractNumId w:val="10"/>
  </w:num>
  <w:num w:numId="12" w16cid:durableId="1453355798">
    <w:abstractNumId w:val="36"/>
  </w:num>
  <w:num w:numId="13" w16cid:durableId="1833905709">
    <w:abstractNumId w:val="5"/>
  </w:num>
  <w:num w:numId="14" w16cid:durableId="264770366">
    <w:abstractNumId w:val="33"/>
  </w:num>
  <w:num w:numId="15" w16cid:durableId="65106100">
    <w:abstractNumId w:val="37"/>
  </w:num>
  <w:num w:numId="16" w16cid:durableId="1798864749">
    <w:abstractNumId w:val="14"/>
  </w:num>
  <w:num w:numId="17" w16cid:durableId="1139808367">
    <w:abstractNumId w:val="38"/>
  </w:num>
  <w:num w:numId="18" w16cid:durableId="980382608">
    <w:abstractNumId w:val="7"/>
  </w:num>
  <w:num w:numId="19" w16cid:durableId="2029524606">
    <w:abstractNumId w:val="35"/>
  </w:num>
  <w:num w:numId="20" w16cid:durableId="375467563">
    <w:abstractNumId w:val="8"/>
  </w:num>
  <w:num w:numId="21" w16cid:durableId="393243656">
    <w:abstractNumId w:val="28"/>
  </w:num>
  <w:num w:numId="22" w16cid:durableId="1453548981">
    <w:abstractNumId w:val="9"/>
  </w:num>
  <w:num w:numId="23" w16cid:durableId="1820003097">
    <w:abstractNumId w:val="3"/>
  </w:num>
  <w:num w:numId="24" w16cid:durableId="727459481">
    <w:abstractNumId w:val="15"/>
  </w:num>
  <w:num w:numId="25" w16cid:durableId="1492790413">
    <w:abstractNumId w:val="18"/>
  </w:num>
  <w:num w:numId="26" w16cid:durableId="59524515">
    <w:abstractNumId w:val="13"/>
  </w:num>
  <w:num w:numId="27" w16cid:durableId="86973964">
    <w:abstractNumId w:val="27"/>
  </w:num>
  <w:num w:numId="28" w16cid:durableId="869416114">
    <w:abstractNumId w:val="39"/>
  </w:num>
  <w:num w:numId="29" w16cid:durableId="508300304">
    <w:abstractNumId w:val="30"/>
  </w:num>
  <w:num w:numId="30" w16cid:durableId="600337080">
    <w:abstractNumId w:val="22"/>
  </w:num>
  <w:num w:numId="31" w16cid:durableId="1317412378">
    <w:abstractNumId w:val="25"/>
  </w:num>
  <w:num w:numId="32" w16cid:durableId="1932473071">
    <w:abstractNumId w:val="34"/>
  </w:num>
  <w:num w:numId="33" w16cid:durableId="681323081">
    <w:abstractNumId w:val="21"/>
  </w:num>
  <w:num w:numId="34" w16cid:durableId="262881119">
    <w:abstractNumId w:val="16"/>
  </w:num>
  <w:num w:numId="35" w16cid:durableId="1307007621">
    <w:abstractNumId w:val="17"/>
  </w:num>
  <w:num w:numId="36" w16cid:durableId="259611362">
    <w:abstractNumId w:val="26"/>
  </w:num>
  <w:num w:numId="37" w16cid:durableId="1171942843">
    <w:abstractNumId w:val="6"/>
  </w:num>
  <w:num w:numId="38" w16cid:durableId="1629428749">
    <w:abstractNumId w:val="0"/>
  </w:num>
  <w:num w:numId="39" w16cid:durableId="1561476963">
    <w:abstractNumId w:val="20"/>
  </w:num>
  <w:num w:numId="40" w16cid:durableId="20222009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025"/>
    <w:rsid w:val="00012CDD"/>
    <w:rsid w:val="000139CF"/>
    <w:rsid w:val="00014B8A"/>
    <w:rsid w:val="00022A9D"/>
    <w:rsid w:val="00052E71"/>
    <w:rsid w:val="00056823"/>
    <w:rsid w:val="00070D33"/>
    <w:rsid w:val="00070F87"/>
    <w:rsid w:val="0008167B"/>
    <w:rsid w:val="0008197C"/>
    <w:rsid w:val="000A2FF4"/>
    <w:rsid w:val="000A5490"/>
    <w:rsid w:val="000B094E"/>
    <w:rsid w:val="000F0534"/>
    <w:rsid w:val="001249F9"/>
    <w:rsid w:val="001325A0"/>
    <w:rsid w:val="00135C5F"/>
    <w:rsid w:val="001421DF"/>
    <w:rsid w:val="00187CFF"/>
    <w:rsid w:val="00196180"/>
    <w:rsid w:val="001C470F"/>
    <w:rsid w:val="001D16F0"/>
    <w:rsid w:val="001D4E55"/>
    <w:rsid w:val="001E5BBC"/>
    <w:rsid w:val="00222C7C"/>
    <w:rsid w:val="002356E6"/>
    <w:rsid w:val="002517B2"/>
    <w:rsid w:val="00254465"/>
    <w:rsid w:val="00254536"/>
    <w:rsid w:val="0025669E"/>
    <w:rsid w:val="00264AB7"/>
    <w:rsid w:val="00264BB9"/>
    <w:rsid w:val="0026697F"/>
    <w:rsid w:val="00266FEC"/>
    <w:rsid w:val="002873B6"/>
    <w:rsid w:val="00294EEA"/>
    <w:rsid w:val="002A01F2"/>
    <w:rsid w:val="002A437F"/>
    <w:rsid w:val="002A523E"/>
    <w:rsid w:val="002B0DCB"/>
    <w:rsid w:val="002D3DF9"/>
    <w:rsid w:val="002D50EF"/>
    <w:rsid w:val="002E0AE8"/>
    <w:rsid w:val="003147CA"/>
    <w:rsid w:val="00322D9D"/>
    <w:rsid w:val="00325678"/>
    <w:rsid w:val="00325880"/>
    <w:rsid w:val="00337074"/>
    <w:rsid w:val="003410B9"/>
    <w:rsid w:val="0034665F"/>
    <w:rsid w:val="0036637D"/>
    <w:rsid w:val="0036758B"/>
    <w:rsid w:val="00383418"/>
    <w:rsid w:val="00396896"/>
    <w:rsid w:val="003A4E83"/>
    <w:rsid w:val="003A5C53"/>
    <w:rsid w:val="003B08BD"/>
    <w:rsid w:val="003C7ED4"/>
    <w:rsid w:val="003D3966"/>
    <w:rsid w:val="003D7848"/>
    <w:rsid w:val="003F4235"/>
    <w:rsid w:val="00401D22"/>
    <w:rsid w:val="00403D97"/>
    <w:rsid w:val="00412988"/>
    <w:rsid w:val="00417A77"/>
    <w:rsid w:val="00425665"/>
    <w:rsid w:val="004370D8"/>
    <w:rsid w:val="00437A40"/>
    <w:rsid w:val="0045195F"/>
    <w:rsid w:val="00454726"/>
    <w:rsid w:val="00457099"/>
    <w:rsid w:val="0046345B"/>
    <w:rsid w:val="0046696E"/>
    <w:rsid w:val="00483A5F"/>
    <w:rsid w:val="004979BB"/>
    <w:rsid w:val="004C07FE"/>
    <w:rsid w:val="004D11FF"/>
    <w:rsid w:val="004D3FAF"/>
    <w:rsid w:val="004D50A1"/>
    <w:rsid w:val="004F5AC1"/>
    <w:rsid w:val="00511100"/>
    <w:rsid w:val="00513F40"/>
    <w:rsid w:val="00516C3E"/>
    <w:rsid w:val="0052358E"/>
    <w:rsid w:val="00526D08"/>
    <w:rsid w:val="0056039A"/>
    <w:rsid w:val="00560AA3"/>
    <w:rsid w:val="00570E30"/>
    <w:rsid w:val="00576181"/>
    <w:rsid w:val="00597BBF"/>
    <w:rsid w:val="005A443F"/>
    <w:rsid w:val="005C46AF"/>
    <w:rsid w:val="005D0C2A"/>
    <w:rsid w:val="005F4854"/>
    <w:rsid w:val="00616D70"/>
    <w:rsid w:val="006314DA"/>
    <w:rsid w:val="0063333B"/>
    <w:rsid w:val="00640DB5"/>
    <w:rsid w:val="0066543F"/>
    <w:rsid w:val="006760B5"/>
    <w:rsid w:val="006A2695"/>
    <w:rsid w:val="006A469C"/>
    <w:rsid w:val="006A7424"/>
    <w:rsid w:val="006B13B9"/>
    <w:rsid w:val="006F2B3D"/>
    <w:rsid w:val="0071035E"/>
    <w:rsid w:val="007142E5"/>
    <w:rsid w:val="0072631B"/>
    <w:rsid w:val="00732C3B"/>
    <w:rsid w:val="00735682"/>
    <w:rsid w:val="00751021"/>
    <w:rsid w:val="00752629"/>
    <w:rsid w:val="00780305"/>
    <w:rsid w:val="00785E84"/>
    <w:rsid w:val="00787E54"/>
    <w:rsid w:val="007912E4"/>
    <w:rsid w:val="00794025"/>
    <w:rsid w:val="007946C5"/>
    <w:rsid w:val="007B2F3A"/>
    <w:rsid w:val="007B6C8F"/>
    <w:rsid w:val="007B70BD"/>
    <w:rsid w:val="007B7DA6"/>
    <w:rsid w:val="007C22E4"/>
    <w:rsid w:val="007C321E"/>
    <w:rsid w:val="007E45E5"/>
    <w:rsid w:val="00816C97"/>
    <w:rsid w:val="00831E4B"/>
    <w:rsid w:val="00837F69"/>
    <w:rsid w:val="0085059F"/>
    <w:rsid w:val="00851E3F"/>
    <w:rsid w:val="00856010"/>
    <w:rsid w:val="00872B53"/>
    <w:rsid w:val="00890F91"/>
    <w:rsid w:val="008949A6"/>
    <w:rsid w:val="00896940"/>
    <w:rsid w:val="00897D10"/>
    <w:rsid w:val="008A1AF9"/>
    <w:rsid w:val="008A27B5"/>
    <w:rsid w:val="008B2B3C"/>
    <w:rsid w:val="008B4844"/>
    <w:rsid w:val="008C182E"/>
    <w:rsid w:val="008C7258"/>
    <w:rsid w:val="008D295A"/>
    <w:rsid w:val="00921996"/>
    <w:rsid w:val="00925759"/>
    <w:rsid w:val="00930B1F"/>
    <w:rsid w:val="009350B2"/>
    <w:rsid w:val="00942ABF"/>
    <w:rsid w:val="0095353A"/>
    <w:rsid w:val="00960F66"/>
    <w:rsid w:val="0099294F"/>
    <w:rsid w:val="00992F27"/>
    <w:rsid w:val="00993841"/>
    <w:rsid w:val="00997340"/>
    <w:rsid w:val="009A0EED"/>
    <w:rsid w:val="009A3BE6"/>
    <w:rsid w:val="009B023D"/>
    <w:rsid w:val="009C7BAA"/>
    <w:rsid w:val="009E2786"/>
    <w:rsid w:val="009E633C"/>
    <w:rsid w:val="009F41D0"/>
    <w:rsid w:val="00A13F5D"/>
    <w:rsid w:val="00A25EE1"/>
    <w:rsid w:val="00A40C4D"/>
    <w:rsid w:val="00A57689"/>
    <w:rsid w:val="00A60559"/>
    <w:rsid w:val="00A67263"/>
    <w:rsid w:val="00A80BB4"/>
    <w:rsid w:val="00A814C1"/>
    <w:rsid w:val="00A83407"/>
    <w:rsid w:val="00AA1426"/>
    <w:rsid w:val="00AB49BC"/>
    <w:rsid w:val="00AB5F0C"/>
    <w:rsid w:val="00AC624D"/>
    <w:rsid w:val="00AD1E36"/>
    <w:rsid w:val="00AD3DF2"/>
    <w:rsid w:val="00AD4CD5"/>
    <w:rsid w:val="00AD79BA"/>
    <w:rsid w:val="00AE3C99"/>
    <w:rsid w:val="00AF32AC"/>
    <w:rsid w:val="00B1202F"/>
    <w:rsid w:val="00B1450F"/>
    <w:rsid w:val="00B63CCB"/>
    <w:rsid w:val="00B65AD5"/>
    <w:rsid w:val="00B71DB2"/>
    <w:rsid w:val="00B74E0D"/>
    <w:rsid w:val="00B83A82"/>
    <w:rsid w:val="00B857E0"/>
    <w:rsid w:val="00B87B8E"/>
    <w:rsid w:val="00B96981"/>
    <w:rsid w:val="00BB1D46"/>
    <w:rsid w:val="00BC1CDC"/>
    <w:rsid w:val="00BD1C29"/>
    <w:rsid w:val="00BE11E2"/>
    <w:rsid w:val="00C04599"/>
    <w:rsid w:val="00C1140C"/>
    <w:rsid w:val="00C1255A"/>
    <w:rsid w:val="00C14A3F"/>
    <w:rsid w:val="00C168F6"/>
    <w:rsid w:val="00C16AA1"/>
    <w:rsid w:val="00C568F4"/>
    <w:rsid w:val="00C63DB5"/>
    <w:rsid w:val="00C82D69"/>
    <w:rsid w:val="00C834CC"/>
    <w:rsid w:val="00C84990"/>
    <w:rsid w:val="00CB029C"/>
    <w:rsid w:val="00CC016C"/>
    <w:rsid w:val="00CD3F55"/>
    <w:rsid w:val="00CD7ED4"/>
    <w:rsid w:val="00CE1FA8"/>
    <w:rsid w:val="00CF1F70"/>
    <w:rsid w:val="00CF26B6"/>
    <w:rsid w:val="00D02AB9"/>
    <w:rsid w:val="00D02B80"/>
    <w:rsid w:val="00D115D4"/>
    <w:rsid w:val="00D13698"/>
    <w:rsid w:val="00D17D13"/>
    <w:rsid w:val="00D57403"/>
    <w:rsid w:val="00D77253"/>
    <w:rsid w:val="00DA239E"/>
    <w:rsid w:val="00DC0D5D"/>
    <w:rsid w:val="00DC31F4"/>
    <w:rsid w:val="00DD420C"/>
    <w:rsid w:val="00DE4629"/>
    <w:rsid w:val="00DE69D3"/>
    <w:rsid w:val="00E05649"/>
    <w:rsid w:val="00E07E8C"/>
    <w:rsid w:val="00E14A01"/>
    <w:rsid w:val="00E22C79"/>
    <w:rsid w:val="00E34C2C"/>
    <w:rsid w:val="00E410ED"/>
    <w:rsid w:val="00E632ED"/>
    <w:rsid w:val="00E808BD"/>
    <w:rsid w:val="00EA0BAA"/>
    <w:rsid w:val="00EA0E42"/>
    <w:rsid w:val="00EA4C75"/>
    <w:rsid w:val="00EA4D43"/>
    <w:rsid w:val="00EB04BF"/>
    <w:rsid w:val="00EC0C2F"/>
    <w:rsid w:val="00ED6B34"/>
    <w:rsid w:val="00ED7418"/>
    <w:rsid w:val="00EE0B20"/>
    <w:rsid w:val="00EE6977"/>
    <w:rsid w:val="00EF223A"/>
    <w:rsid w:val="00EF5A81"/>
    <w:rsid w:val="00F02D7B"/>
    <w:rsid w:val="00F1241C"/>
    <w:rsid w:val="00F12707"/>
    <w:rsid w:val="00F14C8A"/>
    <w:rsid w:val="00F17C0B"/>
    <w:rsid w:val="00F34AAE"/>
    <w:rsid w:val="00F42837"/>
    <w:rsid w:val="00F44439"/>
    <w:rsid w:val="00F524D5"/>
    <w:rsid w:val="00F540E4"/>
    <w:rsid w:val="00F551C7"/>
    <w:rsid w:val="00F634C8"/>
    <w:rsid w:val="00F6502A"/>
    <w:rsid w:val="00F66946"/>
    <w:rsid w:val="00F72D47"/>
    <w:rsid w:val="00F74E90"/>
    <w:rsid w:val="00F7541B"/>
    <w:rsid w:val="00F770F3"/>
    <w:rsid w:val="00FA008D"/>
    <w:rsid w:val="00FC049C"/>
    <w:rsid w:val="00FF2FD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37925"/>
  <w15:docId w15:val="{D7D85728-FCC4-4FDC-BE3B-614DF847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EE1"/>
  </w:style>
  <w:style w:type="paragraph" w:styleId="Heading1">
    <w:name w:val="heading 1"/>
    <w:basedOn w:val="Normal"/>
    <w:next w:val="Normal"/>
    <w:link w:val="Heading1Char"/>
    <w:uiPriority w:val="99"/>
    <w:qFormat/>
    <w:rsid w:val="007B2F3A"/>
    <w:pPr>
      <w:keepNext/>
      <w:spacing w:after="0" w:line="240" w:lineRule="auto"/>
      <w:outlineLvl w:val="0"/>
    </w:pPr>
    <w:rPr>
      <w:rFonts w:ascii="Times New Roman" w:eastAsia="Times New Roman" w:hAnsi="Times New Roman" w:cs="Times New Roman"/>
      <w:sz w:val="24"/>
      <w:szCs w:val="24"/>
      <w:u w:val="single"/>
      <w:lang w:val="en-US"/>
    </w:rPr>
  </w:style>
  <w:style w:type="paragraph" w:styleId="Heading2">
    <w:name w:val="heading 2"/>
    <w:basedOn w:val="Normal"/>
    <w:next w:val="Normal"/>
    <w:link w:val="Heading2Char"/>
    <w:uiPriority w:val="99"/>
    <w:qFormat/>
    <w:rsid w:val="007B2F3A"/>
    <w:pPr>
      <w:keepNext/>
      <w:spacing w:after="0" w:line="480" w:lineRule="auto"/>
      <w:jc w:val="both"/>
      <w:outlineLvl w:val="1"/>
    </w:pPr>
    <w:rPr>
      <w:rFonts w:ascii="Times New Roman" w:eastAsia="Times New Roman" w:hAnsi="Times New Roman" w:cs="Times New Roman"/>
      <w:sz w:val="24"/>
      <w:szCs w:val="24"/>
      <w:u w:val="single"/>
      <w:lang w:val="en-US"/>
    </w:rPr>
  </w:style>
  <w:style w:type="paragraph" w:styleId="Heading3">
    <w:name w:val="heading 3"/>
    <w:basedOn w:val="Normal"/>
    <w:next w:val="Normal"/>
    <w:link w:val="Heading3Char"/>
    <w:uiPriority w:val="99"/>
    <w:qFormat/>
    <w:rsid w:val="007B2F3A"/>
    <w:pPr>
      <w:keepNext/>
      <w:spacing w:after="0" w:line="480" w:lineRule="auto"/>
      <w:ind w:left="60"/>
      <w:jc w:val="both"/>
      <w:outlineLvl w:val="2"/>
    </w:pPr>
    <w:rPr>
      <w:rFonts w:ascii="Times New Roman" w:eastAsia="Times New Roman" w:hAnsi="Times New Roman" w:cs="Times New Roman"/>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4025"/>
    <w:pPr>
      <w:spacing w:after="0" w:line="240" w:lineRule="auto"/>
    </w:pPr>
  </w:style>
  <w:style w:type="paragraph" w:styleId="Header">
    <w:name w:val="header"/>
    <w:basedOn w:val="Normal"/>
    <w:link w:val="HeaderChar"/>
    <w:uiPriority w:val="99"/>
    <w:rsid w:val="00794025"/>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794025"/>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9"/>
    <w:rsid w:val="007B2F3A"/>
    <w:rPr>
      <w:rFonts w:ascii="Times New Roman" w:eastAsia="Times New Roman" w:hAnsi="Times New Roman" w:cs="Times New Roman"/>
      <w:sz w:val="24"/>
      <w:szCs w:val="24"/>
      <w:u w:val="single"/>
      <w:lang w:val="en-US"/>
    </w:rPr>
  </w:style>
  <w:style w:type="character" w:customStyle="1" w:styleId="Heading2Char">
    <w:name w:val="Heading 2 Char"/>
    <w:basedOn w:val="DefaultParagraphFont"/>
    <w:link w:val="Heading2"/>
    <w:uiPriority w:val="99"/>
    <w:rsid w:val="007B2F3A"/>
    <w:rPr>
      <w:rFonts w:ascii="Times New Roman" w:eastAsia="Times New Roman" w:hAnsi="Times New Roman" w:cs="Times New Roman"/>
      <w:sz w:val="24"/>
      <w:szCs w:val="24"/>
      <w:u w:val="single"/>
      <w:lang w:val="en-US"/>
    </w:rPr>
  </w:style>
  <w:style w:type="character" w:customStyle="1" w:styleId="Heading3Char">
    <w:name w:val="Heading 3 Char"/>
    <w:basedOn w:val="DefaultParagraphFont"/>
    <w:link w:val="Heading3"/>
    <w:uiPriority w:val="99"/>
    <w:rsid w:val="007B2F3A"/>
    <w:rPr>
      <w:rFonts w:ascii="Times New Roman" w:eastAsia="Times New Roman" w:hAnsi="Times New Roman" w:cs="Times New Roman"/>
      <w:sz w:val="24"/>
      <w:szCs w:val="24"/>
      <w:u w:val="single"/>
      <w:lang w:val="en-US"/>
    </w:rPr>
  </w:style>
  <w:style w:type="paragraph" w:styleId="BodyTextIndent3">
    <w:name w:val="Body Text Indent 3"/>
    <w:basedOn w:val="Normal"/>
    <w:link w:val="BodyTextIndent3Char"/>
    <w:uiPriority w:val="99"/>
    <w:rsid w:val="007B2F3A"/>
    <w:pPr>
      <w:spacing w:after="0" w:line="480" w:lineRule="auto"/>
      <w:ind w:left="720"/>
      <w:jc w:val="both"/>
    </w:pPr>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link w:val="BodyTextIndent3"/>
    <w:uiPriority w:val="99"/>
    <w:rsid w:val="007B2F3A"/>
    <w:rPr>
      <w:rFonts w:ascii="Times New Roman" w:eastAsia="Times New Roman" w:hAnsi="Times New Roman" w:cs="Times New Roman"/>
      <w:sz w:val="24"/>
      <w:szCs w:val="24"/>
      <w:lang w:val="en-US"/>
    </w:rPr>
  </w:style>
  <w:style w:type="paragraph" w:customStyle="1" w:styleId="Bodytext">
    <w:name w:val="!Bodytext"/>
    <w:basedOn w:val="Normal"/>
    <w:uiPriority w:val="99"/>
    <w:rsid w:val="007B2F3A"/>
    <w:pPr>
      <w:overflowPunct w:val="0"/>
      <w:autoSpaceDE w:val="0"/>
      <w:autoSpaceDN w:val="0"/>
      <w:adjustRightInd w:val="0"/>
      <w:spacing w:before="200" w:after="0" w:line="264" w:lineRule="auto"/>
      <w:jc w:val="both"/>
      <w:textAlignment w:val="baseline"/>
    </w:pPr>
    <w:rPr>
      <w:rFonts w:ascii="Palatino" w:eastAsia="Times New Roman" w:hAnsi="Palatino" w:cs="Palatino"/>
      <w:kern w:val="2"/>
      <w:lang w:val="en-GB"/>
    </w:rPr>
  </w:style>
  <w:style w:type="paragraph" w:styleId="DocumentMap">
    <w:name w:val="Document Map"/>
    <w:basedOn w:val="Normal"/>
    <w:link w:val="DocumentMapChar"/>
    <w:uiPriority w:val="99"/>
    <w:semiHidden/>
    <w:unhideWhenUsed/>
    <w:rsid w:val="007B2F3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B2F3A"/>
    <w:rPr>
      <w:rFonts w:ascii="Tahoma" w:hAnsi="Tahoma" w:cs="Tahoma"/>
      <w:sz w:val="16"/>
      <w:szCs w:val="16"/>
    </w:rPr>
  </w:style>
  <w:style w:type="paragraph" w:styleId="ListParagraph">
    <w:name w:val="List Paragraph"/>
    <w:basedOn w:val="Normal"/>
    <w:uiPriority w:val="34"/>
    <w:qFormat/>
    <w:rsid w:val="00B65AD5"/>
    <w:pPr>
      <w:ind w:left="720"/>
      <w:contextualSpacing/>
    </w:pPr>
  </w:style>
  <w:style w:type="paragraph" w:styleId="Footer">
    <w:name w:val="footer"/>
    <w:basedOn w:val="Normal"/>
    <w:link w:val="FooterChar"/>
    <w:uiPriority w:val="99"/>
    <w:unhideWhenUsed/>
    <w:rsid w:val="00560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AA3"/>
  </w:style>
  <w:style w:type="paragraph" w:customStyle="1" w:styleId="ListLevelOne6pt">
    <w:name w:val="List Level One + 6 pt"/>
    <w:basedOn w:val="Normal"/>
    <w:rsid w:val="00254465"/>
    <w:pPr>
      <w:numPr>
        <w:numId w:val="13"/>
      </w:numPr>
      <w:spacing w:after="120" w:line="240" w:lineRule="auto"/>
    </w:pPr>
    <w:rPr>
      <w:rFonts w:ascii="Times New Roman" w:eastAsia="Times New Roman" w:hAnsi="Times New Roman" w:cs="Times New Roman"/>
      <w:sz w:val="24"/>
      <w:szCs w:val="24"/>
      <w:lang w:val="en-US"/>
    </w:rPr>
  </w:style>
  <w:style w:type="paragraph" w:customStyle="1" w:styleId="NormalDS">
    <w:name w:val="Normal DS"/>
    <w:basedOn w:val="Normal"/>
    <w:rsid w:val="00254465"/>
    <w:pPr>
      <w:spacing w:after="260" w:line="240" w:lineRule="auto"/>
    </w:pPr>
    <w:rPr>
      <w:rFonts w:ascii="Times New Roman" w:eastAsia="Times New Roman" w:hAnsi="Times New Roman" w:cs="Times New Roman"/>
      <w:sz w:val="23"/>
      <w:szCs w:val="20"/>
      <w:lang w:val="en-US"/>
    </w:rPr>
  </w:style>
  <w:style w:type="character" w:styleId="Strong">
    <w:name w:val="Strong"/>
    <w:basedOn w:val="DefaultParagraphFont"/>
    <w:uiPriority w:val="22"/>
    <w:qFormat/>
    <w:rsid w:val="006B13B9"/>
    <w:rPr>
      <w:b/>
      <w:bCs/>
    </w:rPr>
  </w:style>
  <w:style w:type="character" w:styleId="Hyperlink">
    <w:name w:val="Hyperlink"/>
    <w:basedOn w:val="DefaultParagraphFont"/>
    <w:uiPriority w:val="99"/>
    <w:unhideWhenUsed/>
    <w:rsid w:val="00E14A01"/>
    <w:rPr>
      <w:color w:val="0000FF" w:themeColor="hyperlink"/>
      <w:u w:val="single"/>
    </w:rPr>
  </w:style>
  <w:style w:type="character" w:customStyle="1" w:styleId="UnresolvedMention1">
    <w:name w:val="Unresolved Mention1"/>
    <w:basedOn w:val="DefaultParagraphFont"/>
    <w:uiPriority w:val="99"/>
    <w:semiHidden/>
    <w:unhideWhenUsed/>
    <w:rsid w:val="00E14A01"/>
    <w:rPr>
      <w:color w:val="605E5C"/>
      <w:shd w:val="clear" w:color="auto" w:fill="E1DFDD"/>
    </w:rPr>
  </w:style>
  <w:style w:type="character" w:styleId="IntenseReference">
    <w:name w:val="Intense Reference"/>
    <w:basedOn w:val="DefaultParagraphFont"/>
    <w:uiPriority w:val="32"/>
    <w:qFormat/>
    <w:rsid w:val="00B857E0"/>
    <w:rPr>
      <w:b/>
      <w:bCs/>
      <w:smallCaps/>
      <w:color w:val="4F81BD" w:themeColor="accent1"/>
      <w:spacing w:val="5"/>
    </w:rPr>
  </w:style>
  <w:style w:type="paragraph" w:styleId="Title">
    <w:name w:val="Title"/>
    <w:basedOn w:val="Normal"/>
    <w:next w:val="Normal"/>
    <w:link w:val="TitleChar"/>
    <w:uiPriority w:val="10"/>
    <w:qFormat/>
    <w:rsid w:val="00AD4C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4CD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818922">
      <w:bodyDiv w:val="1"/>
      <w:marLeft w:val="0"/>
      <w:marRight w:val="0"/>
      <w:marTop w:val="0"/>
      <w:marBottom w:val="0"/>
      <w:divBdr>
        <w:top w:val="none" w:sz="0" w:space="0" w:color="auto"/>
        <w:left w:val="none" w:sz="0" w:space="0" w:color="auto"/>
        <w:bottom w:val="none" w:sz="0" w:space="0" w:color="auto"/>
        <w:right w:val="none" w:sz="0" w:space="0" w:color="auto"/>
      </w:divBdr>
    </w:div>
    <w:div w:id="143131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pjadvisory@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62F68-FF65-454B-B2E9-10EA8443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Gdhaker</dc:creator>
  <cp:keywords/>
  <dc:description/>
  <cp:lastModifiedBy>admin</cp:lastModifiedBy>
  <cp:revision>2</cp:revision>
  <cp:lastPrinted>2025-06-02T07:50:00Z</cp:lastPrinted>
  <dcterms:created xsi:type="dcterms:W3CDTF">2025-08-18T13:15:00Z</dcterms:created>
  <dcterms:modified xsi:type="dcterms:W3CDTF">2025-08-18T13:15:00Z</dcterms:modified>
</cp:coreProperties>
</file>